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B6" w:rsidRPr="00265B09" w:rsidRDefault="007254EB" w:rsidP="00A16E10">
      <w:pPr>
        <w:spacing w:line="276" w:lineRule="auto"/>
        <w:jc w:val="center"/>
        <w:rPr>
          <w:rFonts w:ascii="Arial" w:hAnsi="Arial" w:cs="Arial"/>
          <w:b/>
          <w:sz w:val="36"/>
          <w:szCs w:val="36"/>
        </w:rPr>
      </w:pPr>
      <w:r>
        <w:rPr>
          <w:rFonts w:ascii="Arial" w:hAnsi="Arial" w:cs="Arial"/>
          <w:b/>
          <w:sz w:val="36"/>
          <w:szCs w:val="36"/>
        </w:rPr>
        <w:t xml:space="preserve"> </w:t>
      </w:r>
      <w:r w:rsidR="00877F00" w:rsidRPr="00265B09">
        <w:rPr>
          <w:rFonts w:ascii="Arial" w:hAnsi="Arial" w:cs="Arial"/>
          <w:b/>
          <w:sz w:val="36"/>
          <w:szCs w:val="36"/>
        </w:rPr>
        <w:t xml:space="preserve">  </w:t>
      </w:r>
      <w:r w:rsidR="002E79B6" w:rsidRPr="00265B09">
        <w:rPr>
          <w:rFonts w:ascii="Arial" w:hAnsi="Arial" w:cs="Arial"/>
          <w:b/>
          <w:sz w:val="36"/>
          <w:szCs w:val="36"/>
        </w:rPr>
        <w:t>Ministry of Education</w:t>
      </w:r>
    </w:p>
    <w:p w:rsidR="002E79B6" w:rsidRPr="00265B09" w:rsidRDefault="002E79B6" w:rsidP="00A16E10">
      <w:pPr>
        <w:spacing w:line="276" w:lineRule="auto"/>
        <w:jc w:val="center"/>
        <w:rPr>
          <w:rFonts w:ascii="Arial" w:hAnsi="Arial" w:cs="Arial"/>
          <w:b/>
          <w:sz w:val="36"/>
          <w:szCs w:val="36"/>
          <w:lang w:eastAsia="en-AU"/>
        </w:rPr>
      </w:pPr>
      <w:r w:rsidRPr="00265B09">
        <w:rPr>
          <w:rFonts w:ascii="Arial" w:hAnsi="Arial" w:cs="Arial"/>
          <w:b/>
          <w:sz w:val="36"/>
          <w:szCs w:val="36"/>
          <w:lang w:eastAsia="en-AU"/>
        </w:rPr>
        <w:t xml:space="preserve">Sector: - </w:t>
      </w:r>
      <w:r w:rsidR="00265B09" w:rsidRPr="00265B09">
        <w:rPr>
          <w:rFonts w:ascii="Arial" w:hAnsi="Arial" w:cs="Arial"/>
          <w:b/>
          <w:sz w:val="36"/>
          <w:szCs w:val="36"/>
          <w:lang w:eastAsia="en-AU"/>
        </w:rPr>
        <w:t>Culture</w:t>
      </w:r>
      <w:r w:rsidR="00587CB0" w:rsidRPr="00265B09">
        <w:rPr>
          <w:rFonts w:ascii="Arial" w:hAnsi="Arial" w:cs="Arial"/>
          <w:b/>
          <w:sz w:val="36"/>
          <w:szCs w:val="36"/>
          <w:lang w:eastAsia="en-AU"/>
        </w:rPr>
        <w:t xml:space="preserve"> and Tourism</w:t>
      </w:r>
    </w:p>
    <w:p w:rsidR="002E79B6" w:rsidRPr="00265B09" w:rsidRDefault="002E79B6" w:rsidP="00A16E10">
      <w:pPr>
        <w:spacing w:line="276" w:lineRule="auto"/>
        <w:jc w:val="center"/>
        <w:rPr>
          <w:rFonts w:ascii="Arial" w:hAnsi="Arial" w:cs="Arial"/>
          <w:b/>
          <w:sz w:val="36"/>
          <w:szCs w:val="36"/>
          <w:lang w:eastAsia="en-AU"/>
        </w:rPr>
      </w:pPr>
      <w:r w:rsidRPr="00265B09">
        <w:rPr>
          <w:rFonts w:ascii="Arial" w:hAnsi="Arial" w:cs="Arial"/>
          <w:b/>
          <w:sz w:val="36"/>
          <w:szCs w:val="36"/>
          <w:lang w:eastAsia="en-AU"/>
        </w:rPr>
        <w:t xml:space="preserve">Sub Sector: - </w:t>
      </w:r>
      <w:r w:rsidR="00743AE9" w:rsidRPr="00265B09">
        <w:rPr>
          <w:rFonts w:ascii="Arial" w:hAnsi="Arial" w:cs="Arial"/>
          <w:b/>
          <w:sz w:val="36"/>
          <w:szCs w:val="36"/>
        </w:rPr>
        <w:t xml:space="preserve">Hotel </w:t>
      </w:r>
      <w:r w:rsidR="00587CB0" w:rsidRPr="00265B09">
        <w:rPr>
          <w:rFonts w:ascii="Arial" w:hAnsi="Arial" w:cs="Arial"/>
          <w:b/>
          <w:sz w:val="36"/>
          <w:szCs w:val="36"/>
        </w:rPr>
        <w:t>and Hospitality</w:t>
      </w:r>
    </w:p>
    <w:p w:rsidR="002E79B6" w:rsidRPr="00A16E10" w:rsidRDefault="002E79B6" w:rsidP="00A16E10">
      <w:pPr>
        <w:spacing w:line="276" w:lineRule="auto"/>
        <w:ind w:firstLine="90"/>
        <w:jc w:val="center"/>
        <w:outlineLvl w:val="0"/>
        <w:rPr>
          <w:rFonts w:ascii="Arial" w:hAnsi="Arial" w:cs="Arial"/>
          <w:b/>
          <w:i/>
          <w:sz w:val="32"/>
          <w:szCs w:val="36"/>
        </w:rPr>
      </w:pPr>
      <w:r w:rsidRPr="00A16E10">
        <w:rPr>
          <w:rFonts w:ascii="Arial" w:hAnsi="Arial" w:cs="Arial"/>
          <w:b/>
          <w:sz w:val="32"/>
          <w:szCs w:val="36"/>
        </w:rPr>
        <w:t>Occupation</w:t>
      </w:r>
      <w:r w:rsidR="00A16E10" w:rsidRPr="00A16E10">
        <w:rPr>
          <w:rFonts w:ascii="Arial" w:hAnsi="Arial" w:cs="Arial"/>
          <w:b/>
          <w:sz w:val="32"/>
          <w:szCs w:val="36"/>
        </w:rPr>
        <w:t>:</w:t>
      </w:r>
      <w:r w:rsidR="00A16E10" w:rsidRPr="00A16E10">
        <w:t xml:space="preserve"> </w:t>
      </w:r>
      <w:r w:rsidR="00587CB0" w:rsidRPr="00A16E10">
        <w:rPr>
          <w:rFonts w:ascii="Arial" w:hAnsi="Arial" w:cs="Arial"/>
          <w:b/>
          <w:bCs/>
          <w:sz w:val="32"/>
          <w:szCs w:val="36"/>
        </w:rPr>
        <w:t>Confectionery</w:t>
      </w:r>
      <w:r w:rsidR="00265B09" w:rsidRPr="00A16E10">
        <w:rPr>
          <w:rFonts w:ascii="Arial" w:hAnsi="Arial" w:cs="Arial"/>
          <w:b/>
          <w:bCs/>
          <w:sz w:val="32"/>
          <w:szCs w:val="36"/>
        </w:rPr>
        <w:t xml:space="preserve">, Baking and </w:t>
      </w:r>
      <w:r w:rsidR="00265B09" w:rsidRPr="00A16E10">
        <w:rPr>
          <w:rFonts w:ascii="Arial" w:hAnsi="Arial" w:cs="Arial"/>
          <w:b/>
          <w:sz w:val="32"/>
          <w:szCs w:val="36"/>
        </w:rPr>
        <w:t xml:space="preserve">Pastry making </w:t>
      </w:r>
      <w:r w:rsidRPr="00A16E10">
        <w:rPr>
          <w:rFonts w:ascii="Arial" w:hAnsi="Arial" w:cs="Arial"/>
          <w:b/>
          <w:sz w:val="32"/>
          <w:szCs w:val="36"/>
        </w:rPr>
        <w:t>L</w:t>
      </w:r>
      <w:r w:rsidR="00A16E10">
        <w:rPr>
          <w:rFonts w:ascii="Arial" w:hAnsi="Arial" w:cs="Arial"/>
          <w:b/>
          <w:sz w:val="32"/>
          <w:szCs w:val="36"/>
        </w:rPr>
        <w:t>-</w:t>
      </w:r>
      <w:r w:rsidRPr="00A16E10">
        <w:rPr>
          <w:rFonts w:ascii="Arial" w:hAnsi="Arial" w:cs="Arial"/>
          <w:b/>
          <w:sz w:val="32"/>
          <w:szCs w:val="36"/>
        </w:rPr>
        <w:t>I</w:t>
      </w:r>
      <w:r w:rsidR="00473480" w:rsidRPr="00A16E10">
        <w:rPr>
          <w:rFonts w:ascii="Arial" w:hAnsi="Arial" w:cs="Arial"/>
          <w:b/>
          <w:sz w:val="32"/>
          <w:szCs w:val="36"/>
        </w:rPr>
        <w:t>II</w:t>
      </w:r>
    </w:p>
    <w:p w:rsidR="00A16E10" w:rsidRDefault="00A16E10" w:rsidP="002B71C9">
      <w:pPr>
        <w:spacing w:line="360" w:lineRule="auto"/>
        <w:rPr>
          <w:rFonts w:ascii="Arial" w:hAnsi="Arial" w:cs="Arial"/>
          <w:b/>
        </w:rPr>
      </w:pPr>
    </w:p>
    <w:p w:rsidR="00701D90" w:rsidRPr="002B71C9" w:rsidRDefault="002B71C9" w:rsidP="002B71C9">
      <w:pPr>
        <w:spacing w:line="360" w:lineRule="auto"/>
        <w:rPr>
          <w:rFonts w:ascii="Arial" w:hAnsi="Arial" w:cs="Arial"/>
        </w:rPr>
      </w:pPr>
      <w:r>
        <w:rPr>
          <w:rFonts w:ascii="Arial" w:hAnsi="Arial" w:cs="Arial"/>
          <w:b/>
        </w:rPr>
        <w:t xml:space="preserve">Consumable </w:t>
      </w:r>
      <w:r w:rsidR="00701D90" w:rsidRPr="00297F91">
        <w:rPr>
          <w:rFonts w:ascii="Arial" w:hAnsi="Arial" w:cs="Arial"/>
          <w:b/>
          <w:lang w:val="en-US"/>
        </w:rPr>
        <w:t xml:space="preserve">materials to be used: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576"/>
        <w:gridCol w:w="1190"/>
        <w:gridCol w:w="817"/>
        <w:gridCol w:w="3237"/>
      </w:tblGrid>
      <w:tr w:rsidR="00701D90" w:rsidRPr="00A16E10" w:rsidTr="00A16E10">
        <w:tc>
          <w:tcPr>
            <w:tcW w:w="558" w:type="dxa"/>
          </w:tcPr>
          <w:p w:rsidR="00701D90" w:rsidRPr="00A16E10" w:rsidRDefault="00701D90" w:rsidP="00265B09">
            <w:pPr>
              <w:widowControl w:val="0"/>
              <w:autoSpaceDE w:val="0"/>
              <w:autoSpaceDN w:val="0"/>
              <w:adjustRightInd w:val="0"/>
              <w:jc w:val="both"/>
              <w:rPr>
                <w:rFonts w:ascii="Arial" w:hAnsi="Arial" w:cs="Arial"/>
                <w:b/>
                <w:lang w:val="en-US"/>
              </w:rPr>
            </w:pPr>
            <w:r w:rsidRPr="00A16E10">
              <w:rPr>
                <w:rFonts w:ascii="Arial" w:hAnsi="Arial" w:cs="Arial"/>
                <w:b/>
                <w:lang w:val="en-US"/>
              </w:rPr>
              <w:t>No</w:t>
            </w:r>
          </w:p>
        </w:tc>
        <w:tc>
          <w:tcPr>
            <w:tcW w:w="3576" w:type="dxa"/>
          </w:tcPr>
          <w:p w:rsidR="00701D90" w:rsidRPr="00A16E10" w:rsidRDefault="00701D90" w:rsidP="00265B09">
            <w:pPr>
              <w:widowControl w:val="0"/>
              <w:autoSpaceDE w:val="0"/>
              <w:autoSpaceDN w:val="0"/>
              <w:adjustRightInd w:val="0"/>
              <w:jc w:val="both"/>
              <w:rPr>
                <w:rFonts w:ascii="Arial" w:hAnsi="Arial" w:cs="Arial"/>
                <w:b/>
                <w:lang w:val="en-US"/>
              </w:rPr>
            </w:pPr>
            <w:r w:rsidRPr="00A16E10">
              <w:rPr>
                <w:rFonts w:ascii="Arial" w:hAnsi="Arial" w:cs="Arial"/>
                <w:b/>
                <w:lang w:val="en-US"/>
              </w:rPr>
              <w:t>Item description</w:t>
            </w:r>
          </w:p>
        </w:tc>
        <w:tc>
          <w:tcPr>
            <w:tcW w:w="1190" w:type="dxa"/>
          </w:tcPr>
          <w:p w:rsidR="00701D90" w:rsidRPr="00A16E10" w:rsidRDefault="00701D90" w:rsidP="00265B09">
            <w:pPr>
              <w:widowControl w:val="0"/>
              <w:autoSpaceDE w:val="0"/>
              <w:autoSpaceDN w:val="0"/>
              <w:adjustRightInd w:val="0"/>
              <w:jc w:val="both"/>
              <w:rPr>
                <w:rFonts w:ascii="Arial" w:hAnsi="Arial" w:cs="Arial"/>
                <w:b/>
                <w:lang w:val="en-US"/>
              </w:rPr>
            </w:pPr>
            <w:r w:rsidRPr="00A16E10">
              <w:rPr>
                <w:rFonts w:ascii="Arial" w:hAnsi="Arial" w:cs="Arial"/>
                <w:b/>
                <w:lang w:val="en-US"/>
              </w:rPr>
              <w:t>Quantity</w:t>
            </w:r>
          </w:p>
        </w:tc>
        <w:tc>
          <w:tcPr>
            <w:tcW w:w="817" w:type="dxa"/>
          </w:tcPr>
          <w:p w:rsidR="00701D90" w:rsidRPr="00A16E10" w:rsidRDefault="00701D90" w:rsidP="00265B09">
            <w:pPr>
              <w:widowControl w:val="0"/>
              <w:autoSpaceDE w:val="0"/>
              <w:autoSpaceDN w:val="0"/>
              <w:adjustRightInd w:val="0"/>
              <w:jc w:val="both"/>
              <w:rPr>
                <w:rFonts w:ascii="Arial" w:hAnsi="Arial" w:cs="Arial"/>
                <w:b/>
                <w:lang w:val="en-US"/>
              </w:rPr>
            </w:pPr>
            <w:r w:rsidRPr="00A16E10">
              <w:rPr>
                <w:rFonts w:ascii="Arial" w:hAnsi="Arial" w:cs="Arial"/>
                <w:b/>
                <w:lang w:val="en-US"/>
              </w:rPr>
              <w:t>Unit</w:t>
            </w:r>
          </w:p>
        </w:tc>
        <w:tc>
          <w:tcPr>
            <w:tcW w:w="3237" w:type="dxa"/>
          </w:tcPr>
          <w:p w:rsidR="00701D90" w:rsidRPr="00A16E10" w:rsidRDefault="00701D90" w:rsidP="00265B09">
            <w:pPr>
              <w:widowControl w:val="0"/>
              <w:autoSpaceDE w:val="0"/>
              <w:autoSpaceDN w:val="0"/>
              <w:adjustRightInd w:val="0"/>
              <w:jc w:val="both"/>
              <w:rPr>
                <w:rFonts w:ascii="Arial" w:hAnsi="Arial" w:cs="Arial"/>
                <w:b/>
                <w:lang w:val="en-US"/>
              </w:rPr>
            </w:pPr>
            <w:r w:rsidRPr="00A16E10">
              <w:rPr>
                <w:rFonts w:ascii="Arial" w:hAnsi="Arial" w:cs="Arial"/>
                <w:b/>
                <w:lang w:val="en-US"/>
              </w:rPr>
              <w:t>Specification</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Orange peel</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Borders>
              <w:right w:val="single" w:sz="4" w:space="0" w:color="auto"/>
            </w:tcBorders>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Sugar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Borders>
              <w:right w:val="single" w:sz="4" w:space="0" w:color="auto"/>
            </w:tcBorders>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Flour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250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Orange essence</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Drop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Baking powder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tsp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6</w:t>
            </w:r>
          </w:p>
        </w:tc>
        <w:tc>
          <w:tcPr>
            <w:tcW w:w="3576" w:type="dxa"/>
          </w:tcPr>
          <w:p w:rsidR="00A2420A" w:rsidRPr="00A31665" w:rsidRDefault="00A2420A" w:rsidP="00265B09">
            <w:pPr>
              <w:widowControl w:val="0"/>
              <w:tabs>
                <w:tab w:val="left" w:pos="877"/>
              </w:tabs>
              <w:autoSpaceDE w:val="0"/>
              <w:autoSpaceDN w:val="0"/>
              <w:adjustRightInd w:val="0"/>
              <w:jc w:val="both"/>
              <w:rPr>
                <w:rFonts w:ascii="Arial" w:hAnsi="Arial" w:cs="Arial"/>
                <w:lang w:val="en-US"/>
              </w:rPr>
            </w:pPr>
            <w:r>
              <w:rPr>
                <w:rFonts w:ascii="Arial" w:hAnsi="Arial" w:cs="Arial"/>
                <w:lang w:val="en-US"/>
              </w:rPr>
              <w:t>Egg</w:t>
            </w:r>
            <w:r>
              <w:rPr>
                <w:rFonts w:ascii="Arial" w:hAnsi="Arial" w:cs="Arial"/>
                <w:lang w:val="en-US"/>
              </w:rPr>
              <w:tab/>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6</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Pc</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7</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Raisin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8</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Butter for brushing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Egg</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Sugar</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Flour</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Vanilla</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tsp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Egg</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pcs</w:t>
            </w:r>
          </w:p>
        </w:tc>
        <w:tc>
          <w:tcPr>
            <w:tcW w:w="3237" w:type="dxa"/>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Sugar</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Default="00A2420A" w:rsidP="00A2420A">
            <w:r w:rsidRPr="00DC27CE">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Rice flour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Default="00A2420A" w:rsidP="00A2420A">
            <w:r w:rsidRPr="00DC27CE">
              <w:rPr>
                <w:rFonts w:ascii="Arial" w:hAnsi="Arial" w:cs="Arial"/>
                <w:lang w:val="en-US"/>
              </w:rPr>
              <w:t>Standard</w:t>
            </w:r>
          </w:p>
        </w:tc>
      </w:tr>
      <w:tr w:rsidR="00A2420A" w:rsidRPr="00A31665" w:rsidTr="00A16E10">
        <w:trPr>
          <w:trHeight w:val="197"/>
        </w:trPr>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Vanilla</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Tsp</w:t>
            </w:r>
          </w:p>
        </w:tc>
        <w:tc>
          <w:tcPr>
            <w:tcW w:w="3237" w:type="dxa"/>
          </w:tcPr>
          <w:p w:rsidR="00A2420A" w:rsidRDefault="00A2420A" w:rsidP="00A2420A">
            <w:r w:rsidRPr="00DC27CE">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Baking  powder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15</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Default="00A2420A" w:rsidP="00A2420A">
            <w:r w:rsidRPr="00DC27CE">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6</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Butter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Pr="00A31665" w:rsidRDefault="00A2420A" w:rsidP="002B71C9">
            <w:pPr>
              <w:widowControl w:val="0"/>
              <w:autoSpaceDE w:val="0"/>
              <w:autoSpaceDN w:val="0"/>
              <w:adjustRightInd w:val="0"/>
              <w:jc w:val="both"/>
              <w:rPr>
                <w:rFonts w:ascii="Arial" w:hAnsi="Arial" w:cs="Arial"/>
                <w:lang w:val="en-US"/>
              </w:rPr>
            </w:pPr>
            <w:r>
              <w:rPr>
                <w:rFonts w:ascii="Arial" w:hAnsi="Arial" w:cs="Arial"/>
                <w:lang w:val="en-US"/>
              </w:rPr>
              <w:t xml:space="preserve">Flour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sidRPr="00DC27CE">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Egg</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Pcs</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Sugar</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sidRPr="00DC27CE">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Butter</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Salt</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pinch</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Pinch</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sidRPr="00DC27CE">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6</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Vanilla essence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Tsp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sidRPr="00DC27CE">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7</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Milk</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Ml</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8</w:t>
            </w:r>
          </w:p>
        </w:tc>
        <w:tc>
          <w:tcPr>
            <w:tcW w:w="3576"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Egg yolk for glazing</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Pc</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9</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Milk for glazing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Tbsp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10</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yeast</w:t>
            </w:r>
          </w:p>
        </w:tc>
        <w:tc>
          <w:tcPr>
            <w:tcW w:w="1190"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15</w:t>
            </w:r>
          </w:p>
        </w:tc>
        <w:tc>
          <w:tcPr>
            <w:tcW w:w="817"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Flour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250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Default="00A2420A" w:rsidP="00A2420A">
            <w:r w:rsidRPr="00225207">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Yeast</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15</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Default="00A2420A" w:rsidP="00A2420A">
            <w:r w:rsidRPr="00225207">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Water</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125</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Ml</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salt</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Tsp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sidRPr="00225207">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Oil</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Tbsp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Cooking oil</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6</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Sugar</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sidRPr="00225207">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7</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Improver</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Tsp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sidRPr="00225207">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Chocolate sponge</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Pc</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Home made chocolate sponge</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Whipped creams</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lastRenderedPageBreak/>
              <w:t>3</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Sugar syrup</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Ml</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At boiling temprature</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Cherry jam</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Fresh strawberry</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6</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Dark chocolate</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7</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Rum or  brandy</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Drop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Chocolate sponge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pc</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Home made</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Sugar syrup</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250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Ml</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At boiling temperature</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Chocolate cream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300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Vanilla essences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1/2</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Tsp</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3576"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 xml:space="preserve">Chocolate for decoration </w:t>
            </w:r>
          </w:p>
        </w:tc>
        <w:tc>
          <w:tcPr>
            <w:tcW w:w="1190"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50</w:t>
            </w:r>
          </w:p>
        </w:tc>
        <w:tc>
          <w:tcPr>
            <w:tcW w:w="817" w:type="dxa"/>
          </w:tcPr>
          <w:p w:rsidR="00A2420A" w:rsidRPr="00A31665" w:rsidRDefault="00A2420A" w:rsidP="00265B09">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412E10" w:rsidRPr="00DB543E" w:rsidTr="00A2420A">
        <w:tc>
          <w:tcPr>
            <w:tcW w:w="9378" w:type="dxa"/>
            <w:gridSpan w:val="5"/>
          </w:tcPr>
          <w:p w:rsidR="00412E10" w:rsidRPr="00DB543E" w:rsidRDefault="00412E10" w:rsidP="00265B09">
            <w:pPr>
              <w:widowControl w:val="0"/>
              <w:autoSpaceDE w:val="0"/>
              <w:autoSpaceDN w:val="0"/>
              <w:adjustRightInd w:val="0"/>
              <w:jc w:val="both"/>
              <w:rPr>
                <w:rFonts w:ascii="Arial" w:hAnsi="Arial" w:cs="Arial"/>
                <w:lang w:val="en-US"/>
              </w:rPr>
            </w:pPr>
            <w:r w:rsidRPr="00DB543E">
              <w:rPr>
                <w:rFonts w:ascii="Arial" w:hAnsi="Arial" w:cs="Arial"/>
                <w:lang w:val="en-US"/>
              </w:rPr>
              <w:t>Task 3 petit four assorted</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 xml:space="preserve">Chocolate melted </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300</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Mini tart</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5</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Pcs</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Home made</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3</w:t>
            </w:r>
          </w:p>
        </w:tc>
        <w:tc>
          <w:tcPr>
            <w:tcW w:w="3576"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Fruit tart</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5</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Pcs</w:t>
            </w:r>
          </w:p>
        </w:tc>
        <w:tc>
          <w:tcPr>
            <w:tcW w:w="3237" w:type="dxa"/>
          </w:tcPr>
          <w:p w:rsidR="00A2420A" w:rsidRDefault="00A2420A" w:rsidP="00A2420A">
            <w:r w:rsidRPr="00611B08">
              <w:rPr>
                <w:rFonts w:ascii="Arial" w:hAnsi="Arial" w:cs="Arial"/>
                <w:lang w:val="en-US"/>
              </w:rPr>
              <w:t>Home made</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ganache</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300</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Default="00A2420A" w:rsidP="00A2420A">
            <w:r w:rsidRPr="00611B08">
              <w:rPr>
                <w:rFonts w:ascii="Arial" w:hAnsi="Arial" w:cs="Arial"/>
                <w:lang w:val="en-US"/>
              </w:rPr>
              <w:t>Home made</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3576"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Choux buns</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5</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Pcs</w:t>
            </w:r>
          </w:p>
        </w:tc>
        <w:tc>
          <w:tcPr>
            <w:tcW w:w="3237" w:type="dxa"/>
          </w:tcPr>
          <w:p w:rsidR="00A2420A" w:rsidRDefault="00A2420A" w:rsidP="00A2420A">
            <w:r w:rsidRPr="00611B08">
              <w:rPr>
                <w:rFonts w:ascii="Arial" w:hAnsi="Arial" w:cs="Arial"/>
                <w:lang w:val="en-US"/>
              </w:rPr>
              <w:t>Home made</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6</w:t>
            </w:r>
          </w:p>
        </w:tc>
        <w:tc>
          <w:tcPr>
            <w:tcW w:w="3576"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biscuits</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5</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Pcs</w:t>
            </w:r>
          </w:p>
        </w:tc>
        <w:tc>
          <w:tcPr>
            <w:tcW w:w="3237" w:type="dxa"/>
          </w:tcPr>
          <w:p w:rsidR="00A2420A" w:rsidRDefault="00A2420A" w:rsidP="00A2420A">
            <w:r w:rsidRPr="00611B08">
              <w:rPr>
                <w:rFonts w:ascii="Arial" w:hAnsi="Arial" w:cs="Arial"/>
                <w:lang w:val="en-US"/>
              </w:rPr>
              <w:t>Home made</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7</w:t>
            </w:r>
          </w:p>
        </w:tc>
        <w:tc>
          <w:tcPr>
            <w:tcW w:w="3576"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marzipan</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500</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Default="00A2420A" w:rsidP="00A2420A">
            <w:r>
              <w:rPr>
                <w:rFonts w:ascii="Arial" w:hAnsi="Arial" w:cs="Arial"/>
                <w:lang w:val="en-US"/>
              </w:rPr>
              <w:t>Standard</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8</w:t>
            </w:r>
          </w:p>
        </w:tc>
        <w:tc>
          <w:tcPr>
            <w:tcW w:w="3576"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 xml:space="preserve">Gelatin     </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50</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 xml:space="preserve">  Standard</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9</w:t>
            </w:r>
          </w:p>
        </w:tc>
        <w:tc>
          <w:tcPr>
            <w:tcW w:w="3576"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Deco paste (sugar paste )</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300</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10</w:t>
            </w:r>
          </w:p>
        </w:tc>
        <w:tc>
          <w:tcPr>
            <w:tcW w:w="3576"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Mini pastry different</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15</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w:t>
            </w:r>
          </w:p>
        </w:tc>
        <w:tc>
          <w:tcPr>
            <w:tcW w:w="323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Home made</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Pr="00412E10" w:rsidRDefault="00A2420A" w:rsidP="00A2420A">
            <w:pPr>
              <w:pStyle w:val="ListParagraph"/>
              <w:widowControl w:val="0"/>
              <w:autoSpaceDE w:val="0"/>
              <w:autoSpaceDN w:val="0"/>
              <w:adjustRightInd w:val="0"/>
              <w:spacing w:after="0" w:line="240" w:lineRule="auto"/>
              <w:ind w:left="360" w:hanging="360"/>
              <w:jc w:val="both"/>
              <w:rPr>
                <w:rFonts w:ascii="Arial" w:hAnsi="Arial" w:cs="Arial"/>
                <w:color w:val="000000"/>
                <w:sz w:val="24"/>
                <w:szCs w:val="24"/>
              </w:rPr>
            </w:pPr>
            <w:r w:rsidRPr="00412E10">
              <w:rPr>
                <w:rFonts w:ascii="Arial" w:hAnsi="Arial" w:cs="Arial"/>
                <w:color w:val="000000"/>
                <w:sz w:val="24"/>
                <w:szCs w:val="24"/>
              </w:rPr>
              <w:t>Sugar</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500</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Pr="00412E10" w:rsidRDefault="00A2420A" w:rsidP="00A2420A">
            <w:pPr>
              <w:pStyle w:val="ListParagraph"/>
              <w:widowControl w:val="0"/>
              <w:autoSpaceDE w:val="0"/>
              <w:autoSpaceDN w:val="0"/>
              <w:adjustRightInd w:val="0"/>
              <w:spacing w:after="0" w:line="240" w:lineRule="auto"/>
              <w:ind w:left="360" w:hanging="360"/>
              <w:jc w:val="both"/>
              <w:rPr>
                <w:rFonts w:ascii="Arial" w:hAnsi="Arial" w:cs="Arial"/>
                <w:color w:val="000000"/>
                <w:sz w:val="24"/>
                <w:szCs w:val="24"/>
              </w:rPr>
            </w:pPr>
            <w:r w:rsidRPr="00412E10">
              <w:rPr>
                <w:rFonts w:ascii="Arial" w:hAnsi="Arial" w:cs="Arial"/>
                <w:color w:val="000000"/>
                <w:sz w:val="24"/>
                <w:szCs w:val="24"/>
              </w:rPr>
              <w:t>Water</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200</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ml</w:t>
            </w:r>
          </w:p>
        </w:tc>
        <w:tc>
          <w:tcPr>
            <w:tcW w:w="3237" w:type="dxa"/>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fresh</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3</w:t>
            </w:r>
          </w:p>
        </w:tc>
        <w:tc>
          <w:tcPr>
            <w:tcW w:w="3576" w:type="dxa"/>
          </w:tcPr>
          <w:p w:rsidR="00A2420A" w:rsidRPr="00412E10" w:rsidRDefault="00A2420A" w:rsidP="00A2420A">
            <w:pPr>
              <w:pStyle w:val="ListParagraph"/>
              <w:widowControl w:val="0"/>
              <w:autoSpaceDE w:val="0"/>
              <w:autoSpaceDN w:val="0"/>
              <w:adjustRightInd w:val="0"/>
              <w:spacing w:after="0" w:line="240" w:lineRule="auto"/>
              <w:ind w:left="360" w:hanging="360"/>
              <w:jc w:val="both"/>
              <w:rPr>
                <w:rFonts w:ascii="Arial" w:hAnsi="Arial" w:cs="Arial"/>
                <w:color w:val="000000"/>
                <w:sz w:val="24"/>
                <w:szCs w:val="24"/>
              </w:rPr>
            </w:pPr>
            <w:r w:rsidRPr="00412E10">
              <w:rPr>
                <w:rFonts w:ascii="Arial" w:hAnsi="Arial" w:cs="Arial"/>
                <w:color w:val="000000"/>
                <w:sz w:val="24"/>
                <w:szCs w:val="24"/>
              </w:rPr>
              <w:t>glucose</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120</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Oil for greasing</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opt</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1</w:t>
            </w:r>
          </w:p>
        </w:tc>
        <w:tc>
          <w:tcPr>
            <w:tcW w:w="3576" w:type="dxa"/>
          </w:tcPr>
          <w:p w:rsidR="00A2420A" w:rsidRPr="00412E10" w:rsidRDefault="00A2420A" w:rsidP="00A2420A">
            <w:pPr>
              <w:widowControl w:val="0"/>
              <w:autoSpaceDE w:val="0"/>
              <w:autoSpaceDN w:val="0"/>
              <w:adjustRightInd w:val="0"/>
              <w:jc w:val="both"/>
              <w:rPr>
                <w:rFonts w:ascii="Arial" w:hAnsi="Arial" w:cs="Arial"/>
              </w:rPr>
            </w:pPr>
            <w:r w:rsidRPr="00412E10">
              <w:rPr>
                <w:rFonts w:ascii="Arial" w:hAnsi="Arial" w:cs="Arial"/>
              </w:rPr>
              <w:t>Marzipan</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1</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Kg</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2</w:t>
            </w:r>
          </w:p>
        </w:tc>
        <w:tc>
          <w:tcPr>
            <w:tcW w:w="3576" w:type="dxa"/>
          </w:tcPr>
          <w:p w:rsidR="00A2420A" w:rsidRPr="00412E10" w:rsidRDefault="00A2420A" w:rsidP="00A2420A">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412E10">
              <w:rPr>
                <w:rFonts w:ascii="Arial" w:hAnsi="Arial" w:cs="Arial"/>
                <w:sz w:val="24"/>
                <w:szCs w:val="24"/>
              </w:rPr>
              <w:t xml:space="preserve">Food color </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4</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pcs</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 xml:space="preserve">Red ,yellow ,green ,blue </w:t>
            </w:r>
          </w:p>
        </w:tc>
      </w:tr>
      <w:tr w:rsidR="00A2420A" w:rsidRPr="00A31665" w:rsidTr="00A16E10">
        <w:tc>
          <w:tcPr>
            <w:tcW w:w="558"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3</w:t>
            </w:r>
          </w:p>
        </w:tc>
        <w:tc>
          <w:tcPr>
            <w:tcW w:w="3576" w:type="dxa"/>
          </w:tcPr>
          <w:p w:rsidR="00A2420A" w:rsidRPr="00412E10" w:rsidRDefault="00A2420A" w:rsidP="00A2420A">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412E10">
              <w:rPr>
                <w:rFonts w:ascii="Arial" w:hAnsi="Arial" w:cs="Arial"/>
                <w:sz w:val="24"/>
                <w:szCs w:val="24"/>
              </w:rPr>
              <w:t xml:space="preserve">Corn flour </w:t>
            </w:r>
          </w:p>
        </w:tc>
        <w:tc>
          <w:tcPr>
            <w:tcW w:w="119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500</w:t>
            </w:r>
          </w:p>
        </w:tc>
        <w:tc>
          <w:tcPr>
            <w:tcW w:w="81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4</w:t>
            </w:r>
          </w:p>
        </w:tc>
        <w:tc>
          <w:tcPr>
            <w:tcW w:w="3576" w:type="dxa"/>
          </w:tcPr>
          <w:p w:rsidR="00A2420A" w:rsidRPr="00412E10" w:rsidRDefault="00A2420A" w:rsidP="00A2420A">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412E10">
              <w:rPr>
                <w:rFonts w:ascii="Arial" w:hAnsi="Arial" w:cs="Arial"/>
                <w:sz w:val="24"/>
                <w:szCs w:val="24"/>
              </w:rPr>
              <w:t xml:space="preserve">Chocolate </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500</w:t>
            </w:r>
          </w:p>
        </w:tc>
        <w:tc>
          <w:tcPr>
            <w:tcW w:w="81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5</w:t>
            </w:r>
          </w:p>
        </w:tc>
        <w:tc>
          <w:tcPr>
            <w:tcW w:w="3576" w:type="dxa"/>
          </w:tcPr>
          <w:p w:rsidR="00A2420A" w:rsidRPr="00412E10" w:rsidRDefault="00A2420A" w:rsidP="00A2420A">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412E10">
              <w:rPr>
                <w:rFonts w:ascii="Arial" w:hAnsi="Arial" w:cs="Arial"/>
                <w:sz w:val="24"/>
                <w:szCs w:val="24"/>
              </w:rPr>
              <w:t xml:space="preserve">Sugar syrup  </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100</w:t>
            </w:r>
          </w:p>
        </w:tc>
        <w:tc>
          <w:tcPr>
            <w:tcW w:w="81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Ml</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Good quality</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6</w:t>
            </w:r>
          </w:p>
        </w:tc>
        <w:tc>
          <w:tcPr>
            <w:tcW w:w="3576" w:type="dxa"/>
          </w:tcPr>
          <w:p w:rsidR="00A2420A" w:rsidRPr="00412E10" w:rsidRDefault="00A2420A" w:rsidP="00A2420A">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412E10">
              <w:rPr>
                <w:rFonts w:ascii="Arial" w:hAnsi="Arial" w:cs="Arial"/>
                <w:sz w:val="24"/>
                <w:szCs w:val="24"/>
              </w:rPr>
              <w:t xml:space="preserve">Fresh cream </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150</w:t>
            </w:r>
          </w:p>
        </w:tc>
        <w:tc>
          <w:tcPr>
            <w:tcW w:w="81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ml</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fresh</w:t>
            </w:r>
          </w:p>
        </w:tc>
      </w:tr>
      <w:tr w:rsidR="00A2420A" w:rsidRPr="00A31665" w:rsidTr="00A16E10">
        <w:tc>
          <w:tcPr>
            <w:tcW w:w="558" w:type="dxa"/>
          </w:tcPr>
          <w:p w:rsidR="00A2420A" w:rsidRDefault="00A2420A" w:rsidP="00265B09">
            <w:pPr>
              <w:widowControl w:val="0"/>
              <w:autoSpaceDE w:val="0"/>
              <w:autoSpaceDN w:val="0"/>
              <w:adjustRightInd w:val="0"/>
              <w:jc w:val="both"/>
              <w:rPr>
                <w:rFonts w:ascii="Arial" w:hAnsi="Arial" w:cs="Arial"/>
                <w:lang w:val="en-US"/>
              </w:rPr>
            </w:pPr>
            <w:r>
              <w:rPr>
                <w:rFonts w:ascii="Arial" w:hAnsi="Arial" w:cs="Arial"/>
                <w:lang w:val="en-US"/>
              </w:rPr>
              <w:t>7</w:t>
            </w:r>
          </w:p>
        </w:tc>
        <w:tc>
          <w:tcPr>
            <w:tcW w:w="3576" w:type="dxa"/>
          </w:tcPr>
          <w:p w:rsidR="00A2420A" w:rsidRPr="00412E10" w:rsidRDefault="00A2420A" w:rsidP="00A2420A">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412E10">
              <w:rPr>
                <w:rFonts w:ascii="Arial" w:hAnsi="Arial" w:cs="Arial"/>
                <w:sz w:val="24"/>
                <w:szCs w:val="24"/>
              </w:rPr>
              <w:t xml:space="preserve">Glucose </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30</w:t>
            </w:r>
          </w:p>
        </w:tc>
        <w:tc>
          <w:tcPr>
            <w:tcW w:w="81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gm</w:t>
            </w:r>
          </w:p>
        </w:tc>
        <w:tc>
          <w:tcPr>
            <w:tcW w:w="3237"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bl>
    <w:p w:rsidR="00701D90" w:rsidRPr="004B7907" w:rsidRDefault="00412E10" w:rsidP="00701D90">
      <w:pPr>
        <w:widowControl w:val="0"/>
        <w:autoSpaceDE w:val="0"/>
        <w:autoSpaceDN w:val="0"/>
        <w:adjustRightInd w:val="0"/>
        <w:ind w:left="360" w:hanging="450"/>
        <w:jc w:val="both"/>
        <w:rPr>
          <w:rFonts w:ascii="Arial" w:hAnsi="Arial" w:cs="Arial"/>
          <w:b/>
          <w:color w:val="000000"/>
          <w:lang w:val="en-US"/>
        </w:rPr>
      </w:pPr>
      <w:r w:rsidRPr="004B7907">
        <w:rPr>
          <w:rFonts w:ascii="Arial" w:hAnsi="Arial" w:cs="Arial"/>
          <w:b/>
          <w:color w:val="000000"/>
          <w:lang w:val="en-US"/>
        </w:rPr>
        <w:t xml:space="preserve"> </w:t>
      </w:r>
      <w:r w:rsidR="00701D90" w:rsidRPr="004B7907">
        <w:rPr>
          <w:rFonts w:ascii="Arial" w:hAnsi="Arial" w:cs="Arial"/>
          <w:b/>
          <w:color w:val="000000"/>
          <w:lang w:val="en-US"/>
        </w:rPr>
        <w:t>Tools &amp; equipment/ Instruments</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6"/>
        <w:gridCol w:w="3592"/>
        <w:gridCol w:w="1190"/>
        <w:gridCol w:w="747"/>
        <w:gridCol w:w="3250"/>
      </w:tblGrid>
      <w:tr w:rsidR="00701D90" w:rsidRPr="00412E10" w:rsidTr="004B7907">
        <w:trPr>
          <w:trHeight w:val="260"/>
        </w:trPr>
        <w:tc>
          <w:tcPr>
            <w:tcW w:w="536" w:type="dxa"/>
          </w:tcPr>
          <w:p w:rsidR="00701D90" w:rsidRPr="00412E10" w:rsidRDefault="00412E10" w:rsidP="004B7907">
            <w:pPr>
              <w:widowControl w:val="0"/>
              <w:autoSpaceDE w:val="0"/>
              <w:autoSpaceDN w:val="0"/>
              <w:adjustRightInd w:val="0"/>
              <w:jc w:val="both"/>
              <w:rPr>
                <w:rFonts w:ascii="Arial" w:hAnsi="Arial" w:cs="Arial"/>
                <w:b/>
                <w:lang w:val="en-US"/>
              </w:rPr>
            </w:pPr>
            <w:r w:rsidRPr="00412E10">
              <w:rPr>
                <w:rFonts w:ascii="Arial" w:hAnsi="Arial" w:cs="Arial"/>
                <w:b/>
                <w:lang w:val="en-US"/>
              </w:rPr>
              <w:t xml:space="preserve">No </w:t>
            </w:r>
          </w:p>
        </w:tc>
        <w:tc>
          <w:tcPr>
            <w:tcW w:w="3592" w:type="dxa"/>
          </w:tcPr>
          <w:p w:rsidR="00701D90" w:rsidRPr="00412E10" w:rsidRDefault="00701D90" w:rsidP="004B7907">
            <w:pPr>
              <w:widowControl w:val="0"/>
              <w:autoSpaceDE w:val="0"/>
              <w:autoSpaceDN w:val="0"/>
              <w:adjustRightInd w:val="0"/>
              <w:jc w:val="both"/>
              <w:rPr>
                <w:rFonts w:ascii="Arial" w:hAnsi="Arial" w:cs="Arial"/>
                <w:b/>
                <w:lang w:val="en-US"/>
              </w:rPr>
            </w:pPr>
            <w:r w:rsidRPr="00412E10">
              <w:rPr>
                <w:rFonts w:ascii="Arial" w:hAnsi="Arial" w:cs="Arial"/>
                <w:b/>
                <w:lang w:val="en-US"/>
              </w:rPr>
              <w:t>Item description</w:t>
            </w:r>
          </w:p>
        </w:tc>
        <w:tc>
          <w:tcPr>
            <w:tcW w:w="1190" w:type="dxa"/>
          </w:tcPr>
          <w:p w:rsidR="00701D90" w:rsidRPr="00412E10" w:rsidRDefault="00701D90" w:rsidP="004B7907">
            <w:pPr>
              <w:widowControl w:val="0"/>
              <w:autoSpaceDE w:val="0"/>
              <w:autoSpaceDN w:val="0"/>
              <w:adjustRightInd w:val="0"/>
              <w:jc w:val="both"/>
              <w:rPr>
                <w:rFonts w:ascii="Arial" w:hAnsi="Arial" w:cs="Arial"/>
                <w:b/>
                <w:lang w:val="en-US"/>
              </w:rPr>
            </w:pPr>
            <w:r w:rsidRPr="00412E10">
              <w:rPr>
                <w:rFonts w:ascii="Arial" w:hAnsi="Arial" w:cs="Arial"/>
                <w:b/>
                <w:lang w:val="en-US"/>
              </w:rPr>
              <w:t>Quantity</w:t>
            </w:r>
          </w:p>
        </w:tc>
        <w:tc>
          <w:tcPr>
            <w:tcW w:w="747" w:type="dxa"/>
          </w:tcPr>
          <w:p w:rsidR="00701D90" w:rsidRPr="00412E10" w:rsidRDefault="00701D90" w:rsidP="004B7907">
            <w:pPr>
              <w:widowControl w:val="0"/>
              <w:autoSpaceDE w:val="0"/>
              <w:autoSpaceDN w:val="0"/>
              <w:adjustRightInd w:val="0"/>
              <w:jc w:val="both"/>
              <w:rPr>
                <w:rFonts w:ascii="Arial" w:hAnsi="Arial" w:cs="Arial"/>
                <w:b/>
                <w:lang w:val="en-US"/>
              </w:rPr>
            </w:pPr>
            <w:r w:rsidRPr="00412E10">
              <w:rPr>
                <w:rFonts w:ascii="Arial" w:hAnsi="Arial" w:cs="Arial"/>
                <w:b/>
                <w:lang w:val="en-US"/>
              </w:rPr>
              <w:t>Unit</w:t>
            </w:r>
          </w:p>
        </w:tc>
        <w:tc>
          <w:tcPr>
            <w:tcW w:w="3250" w:type="dxa"/>
          </w:tcPr>
          <w:p w:rsidR="00701D90" w:rsidRPr="00412E10" w:rsidRDefault="00701D90" w:rsidP="004B7907">
            <w:pPr>
              <w:widowControl w:val="0"/>
              <w:autoSpaceDE w:val="0"/>
              <w:autoSpaceDN w:val="0"/>
              <w:adjustRightInd w:val="0"/>
              <w:jc w:val="both"/>
              <w:rPr>
                <w:rFonts w:ascii="Arial" w:hAnsi="Arial" w:cs="Arial"/>
                <w:b/>
                <w:lang w:val="en-US"/>
              </w:rPr>
            </w:pPr>
            <w:r w:rsidRPr="00412E10">
              <w:rPr>
                <w:rFonts w:ascii="Arial" w:hAnsi="Arial" w:cs="Arial"/>
                <w:b/>
                <w:lang w:val="en-US"/>
              </w:rPr>
              <w:t>Specification</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3592" w:type="dxa"/>
          </w:tcPr>
          <w:p w:rsidR="00A2420A" w:rsidRPr="00412E10" w:rsidRDefault="00A2420A" w:rsidP="004B7907">
            <w:pPr>
              <w:pStyle w:val="ListParagraph"/>
              <w:widowControl w:val="0"/>
              <w:autoSpaceDE w:val="0"/>
              <w:autoSpaceDN w:val="0"/>
              <w:adjustRightInd w:val="0"/>
              <w:spacing w:after="0" w:line="240" w:lineRule="auto"/>
              <w:ind w:left="360" w:hanging="360"/>
              <w:jc w:val="both"/>
              <w:rPr>
                <w:rFonts w:ascii="Arial" w:hAnsi="Arial" w:cs="Arial"/>
                <w:color w:val="000000"/>
                <w:sz w:val="24"/>
                <w:szCs w:val="24"/>
              </w:rPr>
            </w:pPr>
            <w:r w:rsidRPr="00412E10">
              <w:rPr>
                <w:rFonts w:ascii="Arial" w:hAnsi="Arial" w:cs="Arial"/>
                <w:color w:val="000000"/>
                <w:sz w:val="24"/>
                <w:szCs w:val="24"/>
              </w:rPr>
              <w:t>Mixing Bowl</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Medium size steelness steel</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2</w:t>
            </w:r>
          </w:p>
        </w:tc>
        <w:tc>
          <w:tcPr>
            <w:tcW w:w="3592" w:type="dxa"/>
          </w:tcPr>
          <w:p w:rsidR="00A2420A" w:rsidRPr="00412E10" w:rsidRDefault="00A2420A" w:rsidP="004B7907">
            <w:pPr>
              <w:pStyle w:val="ListParagraph"/>
              <w:widowControl w:val="0"/>
              <w:autoSpaceDE w:val="0"/>
              <w:autoSpaceDN w:val="0"/>
              <w:adjustRightInd w:val="0"/>
              <w:spacing w:after="0" w:line="240" w:lineRule="auto"/>
              <w:ind w:left="360" w:hanging="360"/>
              <w:jc w:val="both"/>
              <w:rPr>
                <w:rFonts w:ascii="Arial" w:hAnsi="Arial" w:cs="Arial"/>
                <w:color w:val="000000"/>
                <w:sz w:val="24"/>
                <w:szCs w:val="24"/>
              </w:rPr>
            </w:pPr>
            <w:r w:rsidRPr="00412E10">
              <w:rPr>
                <w:rFonts w:ascii="Arial" w:hAnsi="Arial" w:cs="Arial"/>
                <w:color w:val="000000"/>
                <w:sz w:val="24"/>
                <w:szCs w:val="24"/>
              </w:rPr>
              <w:t>Whisker</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Medium size</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3</w:t>
            </w:r>
          </w:p>
        </w:tc>
        <w:tc>
          <w:tcPr>
            <w:tcW w:w="3592" w:type="dxa"/>
          </w:tcPr>
          <w:p w:rsidR="00A2420A" w:rsidRPr="00412E10" w:rsidRDefault="00A2420A" w:rsidP="004B7907">
            <w:pPr>
              <w:pStyle w:val="ListParagraph"/>
              <w:widowControl w:val="0"/>
              <w:autoSpaceDE w:val="0"/>
              <w:autoSpaceDN w:val="0"/>
              <w:adjustRightInd w:val="0"/>
              <w:spacing w:after="0" w:line="240" w:lineRule="auto"/>
              <w:ind w:left="360" w:hanging="360"/>
              <w:jc w:val="both"/>
              <w:rPr>
                <w:rFonts w:ascii="Arial" w:hAnsi="Arial" w:cs="Arial"/>
                <w:color w:val="000000"/>
                <w:sz w:val="24"/>
                <w:szCs w:val="24"/>
              </w:rPr>
            </w:pPr>
            <w:r w:rsidRPr="00412E10">
              <w:rPr>
                <w:rFonts w:ascii="Arial" w:hAnsi="Arial" w:cs="Arial"/>
                <w:color w:val="000000"/>
                <w:sz w:val="24"/>
                <w:szCs w:val="24"/>
              </w:rPr>
              <w:t>Brush</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rPr>
                <w:rFonts w:ascii="Arial" w:hAnsi="Arial" w:cs="Arial"/>
                <w:lang w:val="en-US"/>
              </w:rPr>
            </w:pPr>
            <w:r>
              <w:rPr>
                <w:rFonts w:ascii="Arial" w:hAnsi="Arial" w:cs="Arial"/>
                <w:lang w:val="en-US"/>
              </w:rPr>
              <w:t>small</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4</w:t>
            </w:r>
          </w:p>
        </w:tc>
        <w:tc>
          <w:tcPr>
            <w:tcW w:w="3592" w:type="dxa"/>
          </w:tcPr>
          <w:p w:rsidR="00A2420A" w:rsidRPr="00412E10" w:rsidRDefault="00A2420A" w:rsidP="004B7907">
            <w:pPr>
              <w:widowControl w:val="0"/>
              <w:autoSpaceDE w:val="0"/>
              <w:autoSpaceDN w:val="0"/>
              <w:adjustRightInd w:val="0"/>
              <w:ind w:left="360" w:hanging="360"/>
              <w:jc w:val="both"/>
              <w:rPr>
                <w:rFonts w:ascii="Arial" w:hAnsi="Arial" w:cs="Arial"/>
                <w:lang w:val="en-US"/>
              </w:rPr>
            </w:pPr>
            <w:r w:rsidRPr="00412E10">
              <w:rPr>
                <w:rFonts w:ascii="Arial" w:hAnsi="Arial" w:cs="Arial"/>
                <w:lang w:val="en-US"/>
              </w:rPr>
              <w:t>Scraper</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5</w:t>
            </w:r>
          </w:p>
        </w:tc>
        <w:tc>
          <w:tcPr>
            <w:tcW w:w="3592" w:type="dxa"/>
          </w:tcPr>
          <w:p w:rsidR="00A2420A" w:rsidRPr="00412E10" w:rsidRDefault="00A2420A" w:rsidP="004B7907">
            <w:pPr>
              <w:widowControl w:val="0"/>
              <w:autoSpaceDE w:val="0"/>
              <w:autoSpaceDN w:val="0"/>
              <w:adjustRightInd w:val="0"/>
              <w:ind w:left="360" w:hanging="360"/>
              <w:jc w:val="both"/>
              <w:rPr>
                <w:rFonts w:ascii="Arial" w:hAnsi="Arial" w:cs="Arial"/>
                <w:lang w:val="en-US"/>
              </w:rPr>
            </w:pPr>
            <w:r w:rsidRPr="00412E10">
              <w:rPr>
                <w:rFonts w:ascii="Arial" w:hAnsi="Arial" w:cs="Arial"/>
                <w:lang w:val="en-US"/>
              </w:rPr>
              <w:t>Sieve</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Medim size</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6</w:t>
            </w:r>
          </w:p>
        </w:tc>
        <w:tc>
          <w:tcPr>
            <w:tcW w:w="3592" w:type="dxa"/>
          </w:tcPr>
          <w:p w:rsidR="00A2420A" w:rsidRPr="00412E10" w:rsidRDefault="00A2420A" w:rsidP="004B7907">
            <w:pPr>
              <w:widowControl w:val="0"/>
              <w:autoSpaceDE w:val="0"/>
              <w:autoSpaceDN w:val="0"/>
              <w:adjustRightInd w:val="0"/>
              <w:ind w:left="360" w:hanging="360"/>
              <w:jc w:val="both"/>
              <w:rPr>
                <w:rFonts w:ascii="Arial" w:hAnsi="Arial" w:cs="Arial"/>
                <w:lang w:val="en-US"/>
              </w:rPr>
            </w:pPr>
            <w:r w:rsidRPr="00412E10">
              <w:rPr>
                <w:rFonts w:ascii="Arial" w:hAnsi="Arial" w:cs="Arial"/>
                <w:lang w:val="en-US"/>
              </w:rPr>
              <w:t xml:space="preserve">Round Baking Cups </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5</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 size</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7</w:t>
            </w:r>
          </w:p>
        </w:tc>
        <w:tc>
          <w:tcPr>
            <w:tcW w:w="3592" w:type="dxa"/>
          </w:tcPr>
          <w:p w:rsidR="00A2420A" w:rsidRPr="00412E10" w:rsidRDefault="00A2420A" w:rsidP="004B7907">
            <w:pPr>
              <w:widowControl w:val="0"/>
              <w:autoSpaceDE w:val="0"/>
              <w:autoSpaceDN w:val="0"/>
              <w:adjustRightInd w:val="0"/>
              <w:ind w:left="360" w:hanging="360"/>
              <w:jc w:val="both"/>
              <w:rPr>
                <w:rFonts w:ascii="Arial" w:hAnsi="Arial" w:cs="Arial"/>
                <w:lang w:val="en-US"/>
              </w:rPr>
            </w:pPr>
            <w:r w:rsidRPr="00412E10">
              <w:rPr>
                <w:rFonts w:ascii="Arial" w:hAnsi="Arial" w:cs="Arial"/>
                <w:lang w:val="en-US"/>
              </w:rPr>
              <w:t xml:space="preserve">Baking Oven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no</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Cumbi oven</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8</w:t>
            </w:r>
          </w:p>
        </w:tc>
        <w:tc>
          <w:tcPr>
            <w:tcW w:w="3592" w:type="dxa"/>
          </w:tcPr>
          <w:p w:rsidR="00A2420A" w:rsidRPr="00412E10" w:rsidRDefault="00A2420A" w:rsidP="004B7907">
            <w:pPr>
              <w:widowControl w:val="0"/>
              <w:autoSpaceDE w:val="0"/>
              <w:autoSpaceDN w:val="0"/>
              <w:adjustRightInd w:val="0"/>
              <w:ind w:left="360" w:hanging="360"/>
              <w:jc w:val="both"/>
              <w:rPr>
                <w:rFonts w:ascii="Arial" w:hAnsi="Arial" w:cs="Arial"/>
                <w:lang w:val="en-US"/>
              </w:rPr>
            </w:pPr>
            <w:r w:rsidRPr="00412E10">
              <w:rPr>
                <w:rFonts w:ascii="Arial" w:hAnsi="Arial" w:cs="Arial"/>
                <w:lang w:val="en-US"/>
              </w:rPr>
              <w:t>Tea Spoon</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 xml:space="preserve"> Small</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9</w:t>
            </w:r>
          </w:p>
        </w:tc>
        <w:tc>
          <w:tcPr>
            <w:tcW w:w="3592" w:type="dxa"/>
          </w:tcPr>
          <w:p w:rsidR="00A2420A" w:rsidRPr="00412E10" w:rsidRDefault="00A2420A" w:rsidP="004B7907">
            <w:pPr>
              <w:widowControl w:val="0"/>
              <w:autoSpaceDE w:val="0"/>
              <w:autoSpaceDN w:val="0"/>
              <w:adjustRightInd w:val="0"/>
              <w:ind w:left="360" w:hanging="360"/>
              <w:jc w:val="both"/>
              <w:rPr>
                <w:rFonts w:ascii="Arial" w:hAnsi="Arial" w:cs="Arial"/>
                <w:lang w:val="en-US"/>
              </w:rPr>
            </w:pPr>
            <w:r w:rsidRPr="00412E10">
              <w:rPr>
                <w:rFonts w:ascii="Arial" w:hAnsi="Arial" w:cs="Arial"/>
                <w:lang w:val="en-US"/>
              </w:rPr>
              <w:t>Scale</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3592" w:type="dxa"/>
          </w:tcPr>
          <w:p w:rsidR="00A2420A" w:rsidRPr="00412E10" w:rsidRDefault="00A2420A" w:rsidP="004B7907">
            <w:pPr>
              <w:pStyle w:val="ListParagraph"/>
              <w:widowControl w:val="0"/>
              <w:tabs>
                <w:tab w:val="left" w:pos="184"/>
              </w:tabs>
              <w:autoSpaceDE w:val="0"/>
              <w:autoSpaceDN w:val="0"/>
              <w:adjustRightInd w:val="0"/>
              <w:spacing w:after="0" w:line="240" w:lineRule="auto"/>
              <w:ind w:left="360" w:hanging="356"/>
              <w:jc w:val="both"/>
              <w:rPr>
                <w:rFonts w:ascii="Arial" w:hAnsi="Arial" w:cs="Arial"/>
                <w:sz w:val="24"/>
                <w:szCs w:val="24"/>
              </w:rPr>
            </w:pPr>
            <w:r w:rsidRPr="00412E10">
              <w:rPr>
                <w:rFonts w:ascii="Arial" w:hAnsi="Arial" w:cs="Arial"/>
                <w:sz w:val="24"/>
                <w:szCs w:val="24"/>
              </w:rPr>
              <w:t>Baking Tray</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 in size</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2</w:t>
            </w:r>
          </w:p>
        </w:tc>
        <w:tc>
          <w:tcPr>
            <w:tcW w:w="3592" w:type="dxa"/>
          </w:tcPr>
          <w:p w:rsidR="00A2420A" w:rsidRPr="00412E10" w:rsidRDefault="00A2420A" w:rsidP="004B7907">
            <w:pPr>
              <w:widowControl w:val="0"/>
              <w:tabs>
                <w:tab w:val="left" w:pos="184"/>
              </w:tabs>
              <w:autoSpaceDE w:val="0"/>
              <w:autoSpaceDN w:val="0"/>
              <w:adjustRightInd w:val="0"/>
              <w:ind w:left="360" w:hanging="356"/>
              <w:jc w:val="both"/>
              <w:rPr>
                <w:rFonts w:ascii="Arial" w:hAnsi="Arial" w:cs="Arial"/>
              </w:rPr>
            </w:pPr>
            <w:r w:rsidRPr="00412E10">
              <w:rPr>
                <w:rFonts w:ascii="Arial" w:hAnsi="Arial" w:cs="Arial"/>
              </w:rPr>
              <w:t>Baking Paper</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3</w:t>
            </w:r>
          </w:p>
        </w:tc>
        <w:tc>
          <w:tcPr>
            <w:tcW w:w="3592" w:type="dxa"/>
          </w:tcPr>
          <w:p w:rsidR="00A2420A" w:rsidRPr="00412E10" w:rsidRDefault="00A2420A" w:rsidP="004B7907">
            <w:pPr>
              <w:widowControl w:val="0"/>
              <w:tabs>
                <w:tab w:val="left" w:pos="184"/>
              </w:tabs>
              <w:autoSpaceDE w:val="0"/>
              <w:autoSpaceDN w:val="0"/>
              <w:adjustRightInd w:val="0"/>
              <w:ind w:left="360" w:hanging="356"/>
              <w:jc w:val="both"/>
              <w:rPr>
                <w:rFonts w:ascii="Arial" w:hAnsi="Arial" w:cs="Arial"/>
              </w:rPr>
            </w:pPr>
            <w:r w:rsidRPr="00412E10">
              <w:rPr>
                <w:rFonts w:ascii="Arial" w:hAnsi="Arial" w:cs="Arial"/>
              </w:rPr>
              <w:t>Scraper</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Medim size</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4</w:t>
            </w:r>
          </w:p>
        </w:tc>
        <w:tc>
          <w:tcPr>
            <w:tcW w:w="3592" w:type="dxa"/>
          </w:tcPr>
          <w:p w:rsidR="00A2420A" w:rsidRPr="00412E10" w:rsidRDefault="00A2420A" w:rsidP="004B7907">
            <w:pPr>
              <w:widowControl w:val="0"/>
              <w:tabs>
                <w:tab w:val="left" w:pos="184"/>
              </w:tabs>
              <w:autoSpaceDE w:val="0"/>
              <w:autoSpaceDN w:val="0"/>
              <w:adjustRightInd w:val="0"/>
              <w:ind w:left="360" w:hanging="356"/>
              <w:jc w:val="both"/>
              <w:rPr>
                <w:rFonts w:ascii="Arial" w:hAnsi="Arial" w:cs="Arial"/>
              </w:rPr>
            </w:pPr>
            <w:r w:rsidRPr="00412E10">
              <w:rPr>
                <w:rFonts w:ascii="Arial" w:hAnsi="Arial" w:cs="Arial"/>
              </w:rPr>
              <w:t>Mixer</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 Small in size</w:t>
            </w:r>
          </w:p>
        </w:tc>
      </w:tr>
      <w:tr w:rsidR="00A2420A" w:rsidRPr="00A31665" w:rsidTr="009B1618">
        <w:trPr>
          <w:trHeight w:val="269"/>
        </w:trPr>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5</w:t>
            </w:r>
          </w:p>
        </w:tc>
        <w:tc>
          <w:tcPr>
            <w:tcW w:w="3592" w:type="dxa"/>
          </w:tcPr>
          <w:p w:rsidR="00A2420A" w:rsidRPr="00412E10" w:rsidRDefault="00A2420A" w:rsidP="004B7907">
            <w:pPr>
              <w:pStyle w:val="ListParagraph"/>
              <w:widowControl w:val="0"/>
              <w:tabs>
                <w:tab w:val="left" w:pos="184"/>
              </w:tabs>
              <w:autoSpaceDE w:val="0"/>
              <w:autoSpaceDN w:val="0"/>
              <w:adjustRightInd w:val="0"/>
              <w:spacing w:after="0" w:line="240" w:lineRule="auto"/>
              <w:ind w:left="360" w:hanging="356"/>
              <w:jc w:val="both"/>
              <w:rPr>
                <w:rFonts w:ascii="Arial" w:hAnsi="Arial" w:cs="Arial"/>
                <w:sz w:val="24"/>
                <w:szCs w:val="24"/>
              </w:rPr>
            </w:pPr>
            <w:r w:rsidRPr="00412E10">
              <w:rPr>
                <w:rFonts w:ascii="Arial" w:hAnsi="Arial" w:cs="Arial"/>
                <w:sz w:val="24"/>
                <w:szCs w:val="24"/>
              </w:rPr>
              <w:t>Baking Oven</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no</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lastRenderedPageBreak/>
              <w:t>6</w:t>
            </w:r>
          </w:p>
        </w:tc>
        <w:tc>
          <w:tcPr>
            <w:tcW w:w="3592" w:type="dxa"/>
          </w:tcPr>
          <w:p w:rsidR="00A2420A" w:rsidRPr="00412E10" w:rsidRDefault="00A2420A" w:rsidP="004B7907">
            <w:pPr>
              <w:widowControl w:val="0"/>
              <w:tabs>
                <w:tab w:val="left" w:pos="184"/>
              </w:tabs>
              <w:autoSpaceDE w:val="0"/>
              <w:autoSpaceDN w:val="0"/>
              <w:adjustRightInd w:val="0"/>
              <w:ind w:left="360" w:hanging="356"/>
              <w:jc w:val="both"/>
              <w:rPr>
                <w:rFonts w:ascii="Arial" w:hAnsi="Arial" w:cs="Arial"/>
                <w:lang w:val="en-US"/>
              </w:rPr>
            </w:pPr>
            <w:r w:rsidRPr="00412E10">
              <w:rPr>
                <w:rFonts w:ascii="Arial" w:hAnsi="Arial" w:cs="Arial"/>
                <w:lang w:val="en-US"/>
              </w:rPr>
              <w:t>Brush</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7</w:t>
            </w:r>
          </w:p>
        </w:tc>
        <w:tc>
          <w:tcPr>
            <w:tcW w:w="3592" w:type="dxa"/>
          </w:tcPr>
          <w:p w:rsidR="00A2420A" w:rsidRPr="00412E10" w:rsidRDefault="00A2420A" w:rsidP="004B7907">
            <w:pPr>
              <w:widowControl w:val="0"/>
              <w:tabs>
                <w:tab w:val="left" w:pos="184"/>
              </w:tabs>
              <w:autoSpaceDE w:val="0"/>
              <w:autoSpaceDN w:val="0"/>
              <w:adjustRightInd w:val="0"/>
              <w:ind w:left="360" w:hanging="356"/>
              <w:jc w:val="both"/>
              <w:rPr>
                <w:rFonts w:ascii="Arial" w:hAnsi="Arial" w:cs="Arial"/>
                <w:lang w:val="en-US"/>
              </w:rPr>
            </w:pPr>
            <w:r w:rsidRPr="00412E10">
              <w:rPr>
                <w:rFonts w:ascii="Arial" w:hAnsi="Arial" w:cs="Arial"/>
                <w:lang w:val="en-US"/>
              </w:rPr>
              <w:t>Sieve</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 size</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8</w:t>
            </w:r>
          </w:p>
        </w:tc>
        <w:tc>
          <w:tcPr>
            <w:tcW w:w="3592" w:type="dxa"/>
          </w:tcPr>
          <w:p w:rsidR="00A2420A" w:rsidRPr="00412E10" w:rsidRDefault="00A2420A" w:rsidP="004B7907">
            <w:pPr>
              <w:widowControl w:val="0"/>
              <w:tabs>
                <w:tab w:val="left" w:pos="184"/>
              </w:tabs>
              <w:autoSpaceDE w:val="0"/>
              <w:autoSpaceDN w:val="0"/>
              <w:adjustRightInd w:val="0"/>
              <w:ind w:left="360" w:hanging="356"/>
              <w:jc w:val="both"/>
              <w:rPr>
                <w:rFonts w:ascii="Arial" w:hAnsi="Arial" w:cs="Arial"/>
                <w:lang w:val="en-US"/>
              </w:rPr>
            </w:pPr>
            <w:r w:rsidRPr="00412E10">
              <w:rPr>
                <w:rFonts w:ascii="Arial" w:hAnsi="Arial" w:cs="Arial"/>
                <w:lang w:val="en-US"/>
              </w:rPr>
              <w:t xml:space="preserve">Scale </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Table scale</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3592" w:type="dxa"/>
          </w:tcPr>
          <w:p w:rsidR="00A2420A" w:rsidRPr="00081465" w:rsidRDefault="00A2420A" w:rsidP="004B7907">
            <w:pPr>
              <w:pStyle w:val="ListParagraph"/>
              <w:widowControl w:val="0"/>
              <w:autoSpaceDE w:val="0"/>
              <w:autoSpaceDN w:val="0"/>
              <w:adjustRightInd w:val="0"/>
              <w:spacing w:after="0" w:line="240" w:lineRule="auto"/>
              <w:ind w:left="364" w:hanging="356"/>
              <w:jc w:val="both"/>
              <w:rPr>
                <w:rFonts w:ascii="Arial" w:hAnsi="Arial" w:cs="Arial"/>
                <w:sz w:val="24"/>
                <w:szCs w:val="24"/>
              </w:rPr>
            </w:pPr>
            <w:r w:rsidRPr="00081465">
              <w:rPr>
                <w:rFonts w:ascii="Arial" w:hAnsi="Arial" w:cs="Arial"/>
                <w:sz w:val="24"/>
                <w:szCs w:val="24"/>
              </w:rPr>
              <w:t xml:space="preserve">Baking Round Tin </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20cm diameter x5cm hight</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2</w:t>
            </w:r>
          </w:p>
        </w:tc>
        <w:tc>
          <w:tcPr>
            <w:tcW w:w="3592" w:type="dxa"/>
          </w:tcPr>
          <w:p w:rsidR="00A2420A" w:rsidRPr="00081465" w:rsidRDefault="00A2420A" w:rsidP="004B7907">
            <w:pPr>
              <w:widowControl w:val="0"/>
              <w:autoSpaceDE w:val="0"/>
              <w:autoSpaceDN w:val="0"/>
              <w:adjustRightInd w:val="0"/>
              <w:ind w:left="364" w:hanging="356"/>
              <w:jc w:val="both"/>
              <w:rPr>
                <w:rFonts w:ascii="Arial" w:hAnsi="Arial" w:cs="Arial"/>
              </w:rPr>
            </w:pPr>
            <w:r w:rsidRPr="00081465">
              <w:rPr>
                <w:rFonts w:ascii="Arial" w:hAnsi="Arial" w:cs="Arial"/>
              </w:rPr>
              <w:t>Scraper</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3</w:t>
            </w:r>
          </w:p>
        </w:tc>
        <w:tc>
          <w:tcPr>
            <w:tcW w:w="3592" w:type="dxa"/>
          </w:tcPr>
          <w:p w:rsidR="00A2420A" w:rsidRPr="00081465" w:rsidRDefault="00A2420A" w:rsidP="004B7907">
            <w:pPr>
              <w:widowControl w:val="0"/>
              <w:autoSpaceDE w:val="0"/>
              <w:autoSpaceDN w:val="0"/>
              <w:adjustRightInd w:val="0"/>
              <w:ind w:left="364" w:hanging="356"/>
              <w:jc w:val="both"/>
              <w:rPr>
                <w:rFonts w:ascii="Arial" w:hAnsi="Arial" w:cs="Arial"/>
              </w:rPr>
            </w:pPr>
            <w:r w:rsidRPr="00081465">
              <w:rPr>
                <w:rFonts w:ascii="Arial" w:hAnsi="Arial" w:cs="Arial"/>
              </w:rPr>
              <w:t>Mixer</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Default="00A2420A" w:rsidP="00A2420A">
            <w:r w:rsidRPr="002B4EA3">
              <w:rPr>
                <w:rFonts w:ascii="Arial" w:hAnsi="Arial" w:cs="Arial"/>
                <w:lang w:val="en-US"/>
              </w:rPr>
              <w:t>standard</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4</w:t>
            </w:r>
          </w:p>
        </w:tc>
        <w:tc>
          <w:tcPr>
            <w:tcW w:w="3592" w:type="dxa"/>
          </w:tcPr>
          <w:p w:rsidR="00A2420A" w:rsidRPr="00081465" w:rsidRDefault="00A2420A" w:rsidP="004B7907">
            <w:pPr>
              <w:pStyle w:val="ListParagraph"/>
              <w:widowControl w:val="0"/>
              <w:autoSpaceDE w:val="0"/>
              <w:autoSpaceDN w:val="0"/>
              <w:adjustRightInd w:val="0"/>
              <w:spacing w:after="0" w:line="240" w:lineRule="auto"/>
              <w:ind w:left="364" w:hanging="356"/>
              <w:jc w:val="both"/>
              <w:rPr>
                <w:rFonts w:ascii="Arial" w:hAnsi="Arial" w:cs="Arial"/>
                <w:sz w:val="24"/>
                <w:szCs w:val="24"/>
              </w:rPr>
            </w:pPr>
            <w:r w:rsidRPr="00081465">
              <w:rPr>
                <w:rFonts w:ascii="Arial" w:hAnsi="Arial" w:cs="Arial"/>
                <w:sz w:val="24"/>
                <w:szCs w:val="24"/>
              </w:rPr>
              <w:t>Baking Oven</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no</w:t>
            </w:r>
          </w:p>
        </w:tc>
        <w:tc>
          <w:tcPr>
            <w:tcW w:w="3250" w:type="dxa"/>
          </w:tcPr>
          <w:p w:rsidR="00A2420A" w:rsidRDefault="00A2420A" w:rsidP="00A2420A">
            <w:r w:rsidRPr="002B4EA3">
              <w:rPr>
                <w:rFonts w:ascii="Arial" w:hAnsi="Arial" w:cs="Arial"/>
                <w:lang w:val="en-US"/>
              </w:rPr>
              <w:t>standard</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5</w:t>
            </w:r>
          </w:p>
        </w:tc>
        <w:tc>
          <w:tcPr>
            <w:tcW w:w="3592" w:type="dxa"/>
          </w:tcPr>
          <w:p w:rsidR="00A2420A" w:rsidRPr="00081465" w:rsidRDefault="00A2420A" w:rsidP="004B7907">
            <w:pPr>
              <w:widowControl w:val="0"/>
              <w:autoSpaceDE w:val="0"/>
              <w:autoSpaceDN w:val="0"/>
              <w:adjustRightInd w:val="0"/>
              <w:ind w:left="364" w:hanging="356"/>
              <w:jc w:val="both"/>
              <w:rPr>
                <w:rFonts w:ascii="Arial" w:hAnsi="Arial" w:cs="Arial"/>
                <w:lang w:val="en-US"/>
              </w:rPr>
            </w:pPr>
            <w:r w:rsidRPr="00081465">
              <w:rPr>
                <w:rFonts w:ascii="Arial" w:hAnsi="Arial" w:cs="Arial"/>
                <w:lang w:val="en-US"/>
              </w:rPr>
              <w:t>Brush</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6</w:t>
            </w:r>
          </w:p>
        </w:tc>
        <w:tc>
          <w:tcPr>
            <w:tcW w:w="3592" w:type="dxa"/>
          </w:tcPr>
          <w:p w:rsidR="00A2420A" w:rsidRPr="00081465" w:rsidRDefault="00A2420A" w:rsidP="004B7907">
            <w:pPr>
              <w:widowControl w:val="0"/>
              <w:autoSpaceDE w:val="0"/>
              <w:autoSpaceDN w:val="0"/>
              <w:adjustRightInd w:val="0"/>
              <w:ind w:left="364" w:hanging="356"/>
              <w:jc w:val="both"/>
              <w:rPr>
                <w:rFonts w:ascii="Arial" w:hAnsi="Arial" w:cs="Arial"/>
                <w:lang w:val="en-US"/>
              </w:rPr>
            </w:pPr>
            <w:r w:rsidRPr="00081465">
              <w:rPr>
                <w:rFonts w:ascii="Arial" w:hAnsi="Arial" w:cs="Arial"/>
                <w:lang w:val="en-US"/>
              </w:rPr>
              <w:t>Sieve</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 size</w:t>
            </w:r>
          </w:p>
        </w:tc>
      </w:tr>
      <w:tr w:rsidR="00A2420A" w:rsidRPr="00A31665" w:rsidTr="009B1618">
        <w:tc>
          <w:tcPr>
            <w:tcW w:w="536"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7</w:t>
            </w:r>
          </w:p>
        </w:tc>
        <w:tc>
          <w:tcPr>
            <w:tcW w:w="3592" w:type="dxa"/>
          </w:tcPr>
          <w:p w:rsidR="00A2420A" w:rsidRPr="00081465" w:rsidRDefault="00A2420A" w:rsidP="004B7907">
            <w:pPr>
              <w:widowControl w:val="0"/>
              <w:autoSpaceDE w:val="0"/>
              <w:autoSpaceDN w:val="0"/>
              <w:adjustRightInd w:val="0"/>
              <w:ind w:left="364" w:hanging="356"/>
              <w:jc w:val="both"/>
              <w:rPr>
                <w:rFonts w:ascii="Arial" w:hAnsi="Arial" w:cs="Arial"/>
                <w:lang w:val="en-US"/>
              </w:rPr>
            </w:pPr>
            <w:r w:rsidRPr="00081465">
              <w:rPr>
                <w:rFonts w:ascii="Arial" w:hAnsi="Arial" w:cs="Arial"/>
                <w:lang w:val="en-US"/>
              </w:rPr>
              <w:t xml:space="preserve">Scale </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Table scale</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8</w:t>
            </w:r>
          </w:p>
        </w:tc>
        <w:tc>
          <w:tcPr>
            <w:tcW w:w="3592" w:type="dxa"/>
          </w:tcPr>
          <w:p w:rsidR="00A2420A" w:rsidRPr="00081465" w:rsidRDefault="00A2420A" w:rsidP="004B7907">
            <w:pPr>
              <w:pStyle w:val="ListParagraph"/>
              <w:widowControl w:val="0"/>
              <w:autoSpaceDE w:val="0"/>
              <w:autoSpaceDN w:val="0"/>
              <w:adjustRightInd w:val="0"/>
              <w:spacing w:after="0" w:line="240" w:lineRule="auto"/>
              <w:ind w:left="364" w:hanging="356"/>
              <w:jc w:val="both"/>
              <w:rPr>
                <w:rFonts w:ascii="Arial" w:hAnsi="Arial" w:cs="Arial"/>
                <w:sz w:val="24"/>
                <w:szCs w:val="24"/>
              </w:rPr>
            </w:pPr>
            <w:r w:rsidRPr="00081465">
              <w:rPr>
                <w:rFonts w:ascii="Arial" w:hAnsi="Arial" w:cs="Arial"/>
                <w:sz w:val="24"/>
                <w:szCs w:val="24"/>
              </w:rPr>
              <w:t xml:space="preserve">Brush </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3592" w:type="dxa"/>
          </w:tcPr>
          <w:p w:rsidR="00A2420A" w:rsidRPr="0008146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081465">
              <w:rPr>
                <w:rFonts w:ascii="Arial" w:hAnsi="Arial" w:cs="Arial"/>
                <w:sz w:val="24"/>
                <w:szCs w:val="24"/>
              </w:rPr>
              <w:t xml:space="preserve">Baking mould   </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 &amp; 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2</w:t>
            </w:r>
          </w:p>
        </w:tc>
        <w:tc>
          <w:tcPr>
            <w:tcW w:w="3592" w:type="dxa"/>
          </w:tcPr>
          <w:p w:rsidR="00A2420A" w:rsidRPr="00081465" w:rsidRDefault="00A2420A" w:rsidP="004B7907">
            <w:pPr>
              <w:widowControl w:val="0"/>
              <w:autoSpaceDE w:val="0"/>
              <w:autoSpaceDN w:val="0"/>
              <w:adjustRightInd w:val="0"/>
              <w:ind w:left="360" w:hanging="378"/>
              <w:jc w:val="both"/>
              <w:rPr>
                <w:rFonts w:ascii="Arial" w:hAnsi="Arial" w:cs="Arial"/>
              </w:rPr>
            </w:pPr>
            <w:r w:rsidRPr="00081465">
              <w:rPr>
                <w:rFonts w:ascii="Arial" w:hAnsi="Arial" w:cs="Arial"/>
              </w:rPr>
              <w:t>Scraper</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Standards</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3</w:t>
            </w:r>
          </w:p>
        </w:tc>
        <w:tc>
          <w:tcPr>
            <w:tcW w:w="3592" w:type="dxa"/>
          </w:tcPr>
          <w:p w:rsidR="00A2420A" w:rsidRPr="00081465" w:rsidRDefault="00A2420A" w:rsidP="004B7907">
            <w:pPr>
              <w:widowControl w:val="0"/>
              <w:autoSpaceDE w:val="0"/>
              <w:autoSpaceDN w:val="0"/>
              <w:adjustRightInd w:val="0"/>
              <w:ind w:left="360" w:hanging="378"/>
              <w:jc w:val="both"/>
              <w:rPr>
                <w:rFonts w:ascii="Arial" w:hAnsi="Arial" w:cs="Arial"/>
              </w:rPr>
            </w:pPr>
            <w:r w:rsidRPr="00081465">
              <w:rPr>
                <w:rFonts w:ascii="Arial" w:hAnsi="Arial" w:cs="Arial"/>
              </w:rPr>
              <w:t xml:space="preserve">Mixing bowl </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4</w:t>
            </w:r>
          </w:p>
        </w:tc>
        <w:tc>
          <w:tcPr>
            <w:tcW w:w="3592" w:type="dxa"/>
          </w:tcPr>
          <w:p w:rsidR="00A2420A" w:rsidRPr="0008146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081465">
              <w:rPr>
                <w:rFonts w:ascii="Arial" w:hAnsi="Arial" w:cs="Arial"/>
                <w:sz w:val="24"/>
                <w:szCs w:val="24"/>
              </w:rPr>
              <w:t>Baking oven</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no</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5</w:t>
            </w:r>
          </w:p>
        </w:tc>
        <w:tc>
          <w:tcPr>
            <w:tcW w:w="3592" w:type="dxa"/>
          </w:tcPr>
          <w:p w:rsidR="00A2420A" w:rsidRPr="00081465" w:rsidRDefault="00A2420A" w:rsidP="004B7907">
            <w:pPr>
              <w:widowControl w:val="0"/>
              <w:autoSpaceDE w:val="0"/>
              <w:autoSpaceDN w:val="0"/>
              <w:adjustRightInd w:val="0"/>
              <w:ind w:left="360" w:hanging="378"/>
              <w:jc w:val="both"/>
              <w:rPr>
                <w:rFonts w:ascii="Arial" w:hAnsi="Arial" w:cs="Arial"/>
                <w:lang w:val="en-US"/>
              </w:rPr>
            </w:pPr>
            <w:r w:rsidRPr="00081465">
              <w:rPr>
                <w:rFonts w:ascii="Arial" w:hAnsi="Arial" w:cs="Arial"/>
                <w:lang w:val="en-US"/>
              </w:rPr>
              <w:t>Brush</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6</w:t>
            </w:r>
          </w:p>
        </w:tc>
        <w:tc>
          <w:tcPr>
            <w:tcW w:w="3592" w:type="dxa"/>
          </w:tcPr>
          <w:p w:rsidR="00A2420A" w:rsidRPr="00081465" w:rsidRDefault="00A2420A" w:rsidP="004B7907">
            <w:pPr>
              <w:widowControl w:val="0"/>
              <w:autoSpaceDE w:val="0"/>
              <w:autoSpaceDN w:val="0"/>
              <w:adjustRightInd w:val="0"/>
              <w:ind w:left="360" w:hanging="378"/>
              <w:jc w:val="both"/>
              <w:rPr>
                <w:rFonts w:ascii="Arial" w:hAnsi="Arial" w:cs="Arial"/>
                <w:lang w:val="en-US"/>
              </w:rPr>
            </w:pPr>
            <w:r w:rsidRPr="00081465">
              <w:rPr>
                <w:rFonts w:ascii="Arial" w:hAnsi="Arial" w:cs="Arial"/>
                <w:lang w:val="en-US"/>
              </w:rPr>
              <w:t>Sieve</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7</w:t>
            </w:r>
          </w:p>
        </w:tc>
        <w:tc>
          <w:tcPr>
            <w:tcW w:w="3592" w:type="dxa"/>
          </w:tcPr>
          <w:p w:rsidR="00A2420A" w:rsidRPr="00081465" w:rsidRDefault="00A2420A" w:rsidP="004B7907">
            <w:pPr>
              <w:widowControl w:val="0"/>
              <w:autoSpaceDE w:val="0"/>
              <w:autoSpaceDN w:val="0"/>
              <w:adjustRightInd w:val="0"/>
              <w:ind w:left="360" w:hanging="378"/>
              <w:jc w:val="both"/>
              <w:rPr>
                <w:rFonts w:ascii="Arial" w:hAnsi="Arial" w:cs="Arial"/>
                <w:lang w:val="en-US"/>
              </w:rPr>
            </w:pPr>
            <w:r w:rsidRPr="00081465">
              <w:rPr>
                <w:rFonts w:ascii="Arial" w:hAnsi="Arial" w:cs="Arial"/>
                <w:lang w:val="en-US"/>
              </w:rPr>
              <w:t xml:space="preserve">Scale </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Table scale</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8</w:t>
            </w:r>
          </w:p>
        </w:tc>
        <w:tc>
          <w:tcPr>
            <w:tcW w:w="3592" w:type="dxa"/>
          </w:tcPr>
          <w:p w:rsidR="00A2420A" w:rsidRPr="0008146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081465">
              <w:rPr>
                <w:rFonts w:ascii="Arial" w:hAnsi="Arial" w:cs="Arial"/>
                <w:sz w:val="24"/>
                <w:szCs w:val="24"/>
              </w:rPr>
              <w:t>Jug</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9</w:t>
            </w:r>
          </w:p>
        </w:tc>
        <w:tc>
          <w:tcPr>
            <w:tcW w:w="3592" w:type="dxa"/>
          </w:tcPr>
          <w:p w:rsidR="00A2420A" w:rsidRPr="0008146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081465">
              <w:rPr>
                <w:rFonts w:ascii="Arial" w:hAnsi="Arial" w:cs="Arial"/>
                <w:sz w:val="24"/>
                <w:szCs w:val="24"/>
              </w:rPr>
              <w:t xml:space="preserve">Spoon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3592" w:type="dxa"/>
          </w:tcPr>
          <w:p w:rsidR="00A2420A" w:rsidRPr="009B1618" w:rsidRDefault="00A2420A" w:rsidP="004B7907">
            <w:pPr>
              <w:widowControl w:val="0"/>
              <w:autoSpaceDE w:val="0"/>
              <w:autoSpaceDN w:val="0"/>
              <w:adjustRightInd w:val="0"/>
              <w:jc w:val="both"/>
              <w:rPr>
                <w:rFonts w:ascii="Arial" w:hAnsi="Arial" w:cs="Arial"/>
              </w:rPr>
            </w:pPr>
            <w:r w:rsidRPr="009B1618">
              <w:rPr>
                <w:rFonts w:ascii="Arial" w:hAnsi="Arial" w:cs="Arial"/>
              </w:rPr>
              <w:t>Baking tray</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2</w:t>
            </w:r>
          </w:p>
        </w:tc>
        <w:tc>
          <w:tcPr>
            <w:tcW w:w="3592" w:type="dxa"/>
          </w:tcPr>
          <w:p w:rsidR="00A2420A" w:rsidRPr="009B1618" w:rsidRDefault="00A2420A" w:rsidP="004B7907">
            <w:pPr>
              <w:widowControl w:val="0"/>
              <w:autoSpaceDE w:val="0"/>
              <w:autoSpaceDN w:val="0"/>
              <w:adjustRightInd w:val="0"/>
              <w:jc w:val="both"/>
              <w:rPr>
                <w:rFonts w:ascii="Arial" w:hAnsi="Arial" w:cs="Arial"/>
              </w:rPr>
            </w:pPr>
            <w:r w:rsidRPr="009B1618">
              <w:rPr>
                <w:rFonts w:ascii="Arial" w:hAnsi="Arial" w:cs="Arial"/>
              </w:rPr>
              <w:t>Scraper</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3</w:t>
            </w:r>
          </w:p>
        </w:tc>
        <w:tc>
          <w:tcPr>
            <w:tcW w:w="3592" w:type="dxa"/>
          </w:tcPr>
          <w:p w:rsidR="00A2420A" w:rsidRPr="009B1618" w:rsidRDefault="00A2420A" w:rsidP="004B7907">
            <w:pPr>
              <w:widowControl w:val="0"/>
              <w:autoSpaceDE w:val="0"/>
              <w:autoSpaceDN w:val="0"/>
              <w:adjustRightInd w:val="0"/>
              <w:jc w:val="both"/>
              <w:rPr>
                <w:rFonts w:ascii="Arial" w:hAnsi="Arial" w:cs="Arial"/>
              </w:rPr>
            </w:pPr>
            <w:r w:rsidRPr="009B1618">
              <w:rPr>
                <w:rFonts w:ascii="Arial" w:hAnsi="Arial" w:cs="Arial"/>
              </w:rPr>
              <w:t>Mixing bowl</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4</w:t>
            </w:r>
          </w:p>
        </w:tc>
        <w:tc>
          <w:tcPr>
            <w:tcW w:w="3592" w:type="dxa"/>
          </w:tcPr>
          <w:p w:rsidR="00A2420A" w:rsidRPr="009B1618" w:rsidRDefault="00A2420A" w:rsidP="004B7907">
            <w:pPr>
              <w:pStyle w:val="ListParagraph"/>
              <w:widowControl w:val="0"/>
              <w:autoSpaceDE w:val="0"/>
              <w:autoSpaceDN w:val="0"/>
              <w:adjustRightInd w:val="0"/>
              <w:spacing w:after="0" w:line="240" w:lineRule="auto"/>
              <w:ind w:left="0"/>
              <w:jc w:val="both"/>
              <w:rPr>
                <w:rFonts w:ascii="Arial" w:hAnsi="Arial" w:cs="Arial"/>
                <w:sz w:val="24"/>
                <w:szCs w:val="24"/>
              </w:rPr>
            </w:pPr>
            <w:r w:rsidRPr="009B1618">
              <w:rPr>
                <w:rFonts w:ascii="Arial" w:hAnsi="Arial" w:cs="Arial"/>
                <w:sz w:val="24"/>
                <w:szCs w:val="24"/>
              </w:rPr>
              <w:t>Baking oven</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no</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5</w:t>
            </w:r>
          </w:p>
        </w:tc>
        <w:tc>
          <w:tcPr>
            <w:tcW w:w="3592" w:type="dxa"/>
          </w:tcPr>
          <w:p w:rsidR="00A2420A" w:rsidRPr="009B1618" w:rsidRDefault="00A2420A" w:rsidP="004B7907">
            <w:pPr>
              <w:widowControl w:val="0"/>
              <w:autoSpaceDE w:val="0"/>
              <w:autoSpaceDN w:val="0"/>
              <w:adjustRightInd w:val="0"/>
              <w:jc w:val="both"/>
              <w:rPr>
                <w:rFonts w:ascii="Arial" w:hAnsi="Arial" w:cs="Arial"/>
                <w:lang w:val="en-US"/>
              </w:rPr>
            </w:pPr>
            <w:r w:rsidRPr="009B1618">
              <w:rPr>
                <w:rFonts w:ascii="Arial" w:hAnsi="Arial" w:cs="Arial"/>
                <w:lang w:val="en-US"/>
              </w:rPr>
              <w:t>Brush</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6</w:t>
            </w:r>
          </w:p>
        </w:tc>
        <w:tc>
          <w:tcPr>
            <w:tcW w:w="3592"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Sieve</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7</w:t>
            </w:r>
          </w:p>
        </w:tc>
        <w:tc>
          <w:tcPr>
            <w:tcW w:w="3592"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 xml:space="preserve">Scale </w:t>
            </w:r>
          </w:p>
        </w:tc>
        <w:tc>
          <w:tcPr>
            <w:tcW w:w="1190"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Table scale</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1</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Round cutter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Pr="00A31665"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10 cm x5 cm</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2</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Serrated knife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3</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Mixing bowl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4</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Scraper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5</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Whisker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6</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Spatula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7</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Piping bag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8</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Spoon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9</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Piping tubes different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10</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10</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Cake board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40 cm diameter</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11</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Container for syrup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Battle</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1</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Serrated knife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2</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Mixing bowl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3</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Scraper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4</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Whisker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5</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Spatula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6</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Piping bag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Medium</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7</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Spoon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8</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Piping tubes different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10</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9</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Cake board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40 cm diameter</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10</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Container for syrup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Local battle</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lastRenderedPageBreak/>
              <w:t>1</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Mini cutter round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2</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Mini Oval cutter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3</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Mini heart shape cutter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4</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Mini star cutter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5</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Mini drop cutter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6</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 xml:space="preserve">Mini half moon cutter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7</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Mini rectangle cutter</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center"/>
              <w:rPr>
                <w:rFonts w:ascii="Arial" w:hAnsi="Arial" w:cs="Arial"/>
                <w:lang w:val="en-US"/>
              </w:rPr>
            </w:pPr>
            <w:r>
              <w:rPr>
                <w:rFonts w:ascii="Arial" w:hAnsi="Arial" w:cs="Arial"/>
                <w:lang w:val="en-US"/>
              </w:rPr>
              <w:t>9</w:t>
            </w:r>
          </w:p>
        </w:tc>
        <w:tc>
          <w:tcPr>
            <w:tcW w:w="3592" w:type="dxa"/>
          </w:tcPr>
          <w:p w:rsidR="00A2420A" w:rsidRPr="002178BE"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2178BE">
              <w:rPr>
                <w:rFonts w:ascii="Arial" w:hAnsi="Arial" w:cs="Arial"/>
                <w:sz w:val="24"/>
                <w:szCs w:val="24"/>
              </w:rPr>
              <w:t>Mini diamond cutter etc ….</w:t>
            </w:r>
          </w:p>
        </w:tc>
        <w:tc>
          <w:tcPr>
            <w:tcW w:w="1190"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3592" w:type="dxa"/>
          </w:tcPr>
          <w:p w:rsidR="00A2420A" w:rsidRPr="0079443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Deep pan</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 medium</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2</w:t>
            </w:r>
          </w:p>
        </w:tc>
        <w:tc>
          <w:tcPr>
            <w:tcW w:w="3592" w:type="dxa"/>
          </w:tcPr>
          <w:p w:rsidR="00A2420A" w:rsidRPr="0079443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Thermo meter </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3</w:t>
            </w:r>
          </w:p>
        </w:tc>
        <w:tc>
          <w:tcPr>
            <w:tcW w:w="3592" w:type="dxa"/>
          </w:tcPr>
          <w:p w:rsidR="00A2420A" w:rsidRPr="0079443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Heat proof glove </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2</w:t>
            </w:r>
          </w:p>
        </w:tc>
        <w:tc>
          <w:tcPr>
            <w:tcW w:w="74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4</w:t>
            </w:r>
          </w:p>
        </w:tc>
        <w:tc>
          <w:tcPr>
            <w:tcW w:w="3592" w:type="dxa"/>
          </w:tcPr>
          <w:p w:rsidR="00A2420A" w:rsidRPr="0079443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Brush </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Small</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5</w:t>
            </w:r>
          </w:p>
        </w:tc>
        <w:tc>
          <w:tcPr>
            <w:tcW w:w="3592" w:type="dxa"/>
          </w:tcPr>
          <w:p w:rsidR="00A2420A" w:rsidRPr="0079443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Marble table </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60cmx120cm</w:t>
            </w:r>
          </w:p>
        </w:tc>
      </w:tr>
      <w:tr w:rsidR="00A2420A" w:rsidRPr="00A31665" w:rsidTr="009B1618">
        <w:tc>
          <w:tcPr>
            <w:tcW w:w="536" w:type="dxa"/>
          </w:tcPr>
          <w:p w:rsidR="00A2420A" w:rsidRDefault="00A2420A" w:rsidP="004B7907">
            <w:pPr>
              <w:widowControl w:val="0"/>
              <w:autoSpaceDE w:val="0"/>
              <w:autoSpaceDN w:val="0"/>
              <w:adjustRightInd w:val="0"/>
              <w:jc w:val="both"/>
              <w:rPr>
                <w:rFonts w:ascii="Arial" w:hAnsi="Arial" w:cs="Arial"/>
                <w:lang w:val="en-US"/>
              </w:rPr>
            </w:pPr>
            <w:r>
              <w:rPr>
                <w:rFonts w:ascii="Arial" w:hAnsi="Arial" w:cs="Arial"/>
                <w:lang w:val="en-US"/>
              </w:rPr>
              <w:t>6</w:t>
            </w:r>
          </w:p>
        </w:tc>
        <w:tc>
          <w:tcPr>
            <w:tcW w:w="3592" w:type="dxa"/>
          </w:tcPr>
          <w:p w:rsidR="00A2420A" w:rsidRPr="00794435" w:rsidRDefault="00A2420A"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Burner </w:t>
            </w:r>
          </w:p>
        </w:tc>
        <w:tc>
          <w:tcPr>
            <w:tcW w:w="1190"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A2420A" w:rsidRDefault="00A2420A" w:rsidP="00A2420A">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A2420A" w:rsidRPr="00A31665" w:rsidRDefault="00A2420A" w:rsidP="00A2420A">
            <w:pPr>
              <w:widowControl w:val="0"/>
              <w:autoSpaceDE w:val="0"/>
              <w:autoSpaceDN w:val="0"/>
              <w:adjustRightInd w:val="0"/>
              <w:jc w:val="both"/>
              <w:rPr>
                <w:rFonts w:ascii="Arial" w:hAnsi="Arial" w:cs="Arial"/>
                <w:lang w:val="en-US"/>
              </w:rPr>
            </w:pPr>
            <w:r>
              <w:rPr>
                <w:rFonts w:ascii="Arial" w:hAnsi="Arial" w:cs="Arial"/>
                <w:lang w:val="en-US"/>
              </w:rPr>
              <w:t>standard</w:t>
            </w:r>
          </w:p>
        </w:tc>
      </w:tr>
      <w:tr w:rsidR="00794435" w:rsidRPr="00A31665" w:rsidTr="009B1618">
        <w:tc>
          <w:tcPr>
            <w:tcW w:w="536" w:type="dxa"/>
          </w:tcPr>
          <w:p w:rsidR="00794435" w:rsidRDefault="00794435" w:rsidP="004B7907">
            <w:pPr>
              <w:widowControl w:val="0"/>
              <w:autoSpaceDE w:val="0"/>
              <w:autoSpaceDN w:val="0"/>
              <w:adjustRightInd w:val="0"/>
              <w:jc w:val="both"/>
              <w:rPr>
                <w:rFonts w:ascii="Arial" w:hAnsi="Arial" w:cs="Arial"/>
                <w:lang w:val="en-US"/>
              </w:rPr>
            </w:pPr>
            <w:r>
              <w:rPr>
                <w:rFonts w:ascii="Arial" w:hAnsi="Arial" w:cs="Arial"/>
                <w:lang w:val="en-US"/>
              </w:rPr>
              <w:t>1</w:t>
            </w:r>
          </w:p>
        </w:tc>
        <w:tc>
          <w:tcPr>
            <w:tcW w:w="3592" w:type="dxa"/>
          </w:tcPr>
          <w:p w:rsidR="00794435" w:rsidRPr="00794435" w:rsidRDefault="00794435"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Spatula </w:t>
            </w:r>
          </w:p>
        </w:tc>
        <w:tc>
          <w:tcPr>
            <w:tcW w:w="1190"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794435" w:rsidRPr="00A31665" w:rsidRDefault="00794435" w:rsidP="001558DC">
            <w:pPr>
              <w:widowControl w:val="0"/>
              <w:autoSpaceDE w:val="0"/>
              <w:autoSpaceDN w:val="0"/>
              <w:adjustRightInd w:val="0"/>
              <w:jc w:val="both"/>
              <w:rPr>
                <w:rFonts w:ascii="Arial" w:hAnsi="Arial" w:cs="Arial"/>
                <w:lang w:val="en-US"/>
              </w:rPr>
            </w:pPr>
            <w:r>
              <w:rPr>
                <w:rFonts w:ascii="Arial" w:hAnsi="Arial" w:cs="Arial"/>
                <w:lang w:val="en-US"/>
              </w:rPr>
              <w:t>Standard</w:t>
            </w:r>
          </w:p>
        </w:tc>
      </w:tr>
      <w:tr w:rsidR="00794435" w:rsidRPr="00A31665" w:rsidTr="009B1618">
        <w:tc>
          <w:tcPr>
            <w:tcW w:w="536" w:type="dxa"/>
          </w:tcPr>
          <w:p w:rsidR="00794435" w:rsidRDefault="00794435" w:rsidP="004B7907">
            <w:pPr>
              <w:widowControl w:val="0"/>
              <w:autoSpaceDE w:val="0"/>
              <w:autoSpaceDN w:val="0"/>
              <w:adjustRightInd w:val="0"/>
              <w:jc w:val="both"/>
              <w:rPr>
                <w:rFonts w:ascii="Arial" w:hAnsi="Arial" w:cs="Arial"/>
                <w:lang w:val="en-US"/>
              </w:rPr>
            </w:pPr>
            <w:r>
              <w:rPr>
                <w:rFonts w:ascii="Arial" w:hAnsi="Arial" w:cs="Arial"/>
                <w:lang w:val="en-US"/>
              </w:rPr>
              <w:t>2</w:t>
            </w:r>
          </w:p>
        </w:tc>
        <w:tc>
          <w:tcPr>
            <w:tcW w:w="3592" w:type="dxa"/>
          </w:tcPr>
          <w:p w:rsidR="00794435" w:rsidRPr="00794435" w:rsidRDefault="00794435"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Marble table </w:t>
            </w:r>
          </w:p>
        </w:tc>
        <w:tc>
          <w:tcPr>
            <w:tcW w:w="1190"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794435" w:rsidRPr="00A31665" w:rsidRDefault="00794435" w:rsidP="001558DC">
            <w:pPr>
              <w:widowControl w:val="0"/>
              <w:autoSpaceDE w:val="0"/>
              <w:autoSpaceDN w:val="0"/>
              <w:adjustRightInd w:val="0"/>
              <w:jc w:val="both"/>
              <w:rPr>
                <w:rFonts w:ascii="Arial" w:hAnsi="Arial" w:cs="Arial"/>
                <w:lang w:val="en-US"/>
              </w:rPr>
            </w:pPr>
            <w:r>
              <w:rPr>
                <w:rFonts w:ascii="Arial" w:hAnsi="Arial" w:cs="Arial"/>
                <w:lang w:val="en-US"/>
              </w:rPr>
              <w:t>60cmx120cm</w:t>
            </w:r>
          </w:p>
        </w:tc>
      </w:tr>
      <w:tr w:rsidR="00794435" w:rsidRPr="00A31665" w:rsidTr="009B1618">
        <w:tc>
          <w:tcPr>
            <w:tcW w:w="536" w:type="dxa"/>
          </w:tcPr>
          <w:p w:rsidR="00794435" w:rsidRDefault="00794435" w:rsidP="004B7907">
            <w:pPr>
              <w:widowControl w:val="0"/>
              <w:autoSpaceDE w:val="0"/>
              <w:autoSpaceDN w:val="0"/>
              <w:adjustRightInd w:val="0"/>
              <w:jc w:val="both"/>
              <w:rPr>
                <w:rFonts w:ascii="Arial" w:hAnsi="Arial" w:cs="Arial"/>
                <w:lang w:val="en-US"/>
              </w:rPr>
            </w:pPr>
            <w:r>
              <w:rPr>
                <w:rFonts w:ascii="Arial" w:hAnsi="Arial" w:cs="Arial"/>
                <w:lang w:val="en-US"/>
              </w:rPr>
              <w:t>3</w:t>
            </w:r>
          </w:p>
        </w:tc>
        <w:tc>
          <w:tcPr>
            <w:tcW w:w="3592" w:type="dxa"/>
          </w:tcPr>
          <w:p w:rsidR="00794435" w:rsidRPr="00794435" w:rsidRDefault="00794435"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Deep pan </w:t>
            </w:r>
          </w:p>
        </w:tc>
        <w:tc>
          <w:tcPr>
            <w:tcW w:w="1190"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794435" w:rsidRPr="00A31665" w:rsidRDefault="00794435" w:rsidP="001558DC">
            <w:pPr>
              <w:widowControl w:val="0"/>
              <w:autoSpaceDE w:val="0"/>
              <w:autoSpaceDN w:val="0"/>
              <w:adjustRightInd w:val="0"/>
              <w:jc w:val="both"/>
              <w:rPr>
                <w:rFonts w:ascii="Arial" w:hAnsi="Arial" w:cs="Arial"/>
                <w:lang w:val="en-US"/>
              </w:rPr>
            </w:pPr>
            <w:r>
              <w:rPr>
                <w:rFonts w:ascii="Arial" w:hAnsi="Arial" w:cs="Arial"/>
                <w:lang w:val="en-US"/>
              </w:rPr>
              <w:t>Small medium</w:t>
            </w:r>
          </w:p>
        </w:tc>
      </w:tr>
      <w:tr w:rsidR="00794435" w:rsidRPr="00A31665" w:rsidTr="009B1618">
        <w:tc>
          <w:tcPr>
            <w:tcW w:w="536" w:type="dxa"/>
          </w:tcPr>
          <w:p w:rsidR="00794435" w:rsidRDefault="00794435" w:rsidP="004B7907">
            <w:pPr>
              <w:widowControl w:val="0"/>
              <w:autoSpaceDE w:val="0"/>
              <w:autoSpaceDN w:val="0"/>
              <w:adjustRightInd w:val="0"/>
              <w:jc w:val="both"/>
              <w:rPr>
                <w:rFonts w:ascii="Arial" w:hAnsi="Arial" w:cs="Arial"/>
                <w:lang w:val="en-US"/>
              </w:rPr>
            </w:pPr>
            <w:r>
              <w:rPr>
                <w:rFonts w:ascii="Arial" w:hAnsi="Arial" w:cs="Arial"/>
                <w:lang w:val="en-US"/>
              </w:rPr>
              <w:t>4</w:t>
            </w:r>
          </w:p>
        </w:tc>
        <w:tc>
          <w:tcPr>
            <w:tcW w:w="3592" w:type="dxa"/>
          </w:tcPr>
          <w:p w:rsidR="00794435" w:rsidRPr="00794435" w:rsidRDefault="00794435"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Mixing bowl </w:t>
            </w:r>
          </w:p>
        </w:tc>
        <w:tc>
          <w:tcPr>
            <w:tcW w:w="1190"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794435" w:rsidRPr="00A31665" w:rsidRDefault="00794435" w:rsidP="001558DC">
            <w:pPr>
              <w:widowControl w:val="0"/>
              <w:autoSpaceDE w:val="0"/>
              <w:autoSpaceDN w:val="0"/>
              <w:adjustRightInd w:val="0"/>
              <w:jc w:val="both"/>
              <w:rPr>
                <w:rFonts w:ascii="Arial" w:hAnsi="Arial" w:cs="Arial"/>
                <w:lang w:val="en-US"/>
              </w:rPr>
            </w:pPr>
            <w:r>
              <w:rPr>
                <w:rFonts w:ascii="Arial" w:hAnsi="Arial" w:cs="Arial"/>
                <w:lang w:val="en-US"/>
              </w:rPr>
              <w:t>Medium</w:t>
            </w:r>
          </w:p>
        </w:tc>
      </w:tr>
      <w:tr w:rsidR="00794435" w:rsidRPr="00A31665" w:rsidTr="009B1618">
        <w:tc>
          <w:tcPr>
            <w:tcW w:w="536" w:type="dxa"/>
          </w:tcPr>
          <w:p w:rsidR="00794435" w:rsidRDefault="00794435" w:rsidP="004B7907">
            <w:pPr>
              <w:widowControl w:val="0"/>
              <w:autoSpaceDE w:val="0"/>
              <w:autoSpaceDN w:val="0"/>
              <w:adjustRightInd w:val="0"/>
              <w:jc w:val="both"/>
              <w:rPr>
                <w:rFonts w:ascii="Arial" w:hAnsi="Arial" w:cs="Arial"/>
                <w:lang w:val="en-US"/>
              </w:rPr>
            </w:pPr>
            <w:r>
              <w:rPr>
                <w:rFonts w:ascii="Arial" w:hAnsi="Arial" w:cs="Arial"/>
                <w:lang w:val="en-US"/>
              </w:rPr>
              <w:t>5</w:t>
            </w:r>
          </w:p>
        </w:tc>
        <w:tc>
          <w:tcPr>
            <w:tcW w:w="3592" w:type="dxa"/>
          </w:tcPr>
          <w:p w:rsidR="00794435" w:rsidRPr="00794435" w:rsidRDefault="00794435"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Whisker </w:t>
            </w:r>
          </w:p>
        </w:tc>
        <w:tc>
          <w:tcPr>
            <w:tcW w:w="1190"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794435" w:rsidRPr="00A31665" w:rsidRDefault="00794435" w:rsidP="001558DC">
            <w:pPr>
              <w:widowControl w:val="0"/>
              <w:autoSpaceDE w:val="0"/>
              <w:autoSpaceDN w:val="0"/>
              <w:adjustRightInd w:val="0"/>
              <w:jc w:val="both"/>
              <w:rPr>
                <w:rFonts w:ascii="Arial" w:hAnsi="Arial" w:cs="Arial"/>
                <w:lang w:val="en-US"/>
              </w:rPr>
            </w:pPr>
            <w:r>
              <w:rPr>
                <w:rFonts w:ascii="Arial" w:hAnsi="Arial" w:cs="Arial"/>
                <w:lang w:val="en-US"/>
              </w:rPr>
              <w:t>Medium</w:t>
            </w:r>
          </w:p>
        </w:tc>
      </w:tr>
      <w:tr w:rsidR="00794435" w:rsidRPr="00A31665" w:rsidTr="009B1618">
        <w:tc>
          <w:tcPr>
            <w:tcW w:w="536" w:type="dxa"/>
          </w:tcPr>
          <w:p w:rsidR="00794435" w:rsidRDefault="00794435" w:rsidP="004B7907">
            <w:pPr>
              <w:widowControl w:val="0"/>
              <w:autoSpaceDE w:val="0"/>
              <w:autoSpaceDN w:val="0"/>
              <w:adjustRightInd w:val="0"/>
              <w:jc w:val="both"/>
              <w:rPr>
                <w:rFonts w:ascii="Arial" w:hAnsi="Arial" w:cs="Arial"/>
                <w:lang w:val="en-US"/>
              </w:rPr>
            </w:pPr>
            <w:r>
              <w:rPr>
                <w:rFonts w:ascii="Arial" w:hAnsi="Arial" w:cs="Arial"/>
                <w:lang w:val="en-US"/>
              </w:rPr>
              <w:t>6</w:t>
            </w:r>
          </w:p>
        </w:tc>
        <w:tc>
          <w:tcPr>
            <w:tcW w:w="3592" w:type="dxa"/>
          </w:tcPr>
          <w:p w:rsidR="00794435" w:rsidRPr="00794435" w:rsidRDefault="00794435"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Jug </w:t>
            </w:r>
          </w:p>
        </w:tc>
        <w:tc>
          <w:tcPr>
            <w:tcW w:w="1190"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794435" w:rsidRPr="00A31665" w:rsidRDefault="00794435" w:rsidP="001558DC">
            <w:pPr>
              <w:widowControl w:val="0"/>
              <w:autoSpaceDE w:val="0"/>
              <w:autoSpaceDN w:val="0"/>
              <w:adjustRightInd w:val="0"/>
              <w:jc w:val="both"/>
              <w:rPr>
                <w:rFonts w:ascii="Arial" w:hAnsi="Arial" w:cs="Arial"/>
                <w:lang w:val="en-US"/>
              </w:rPr>
            </w:pPr>
            <w:r>
              <w:rPr>
                <w:rFonts w:ascii="Arial" w:hAnsi="Arial" w:cs="Arial"/>
                <w:lang w:val="en-US"/>
              </w:rPr>
              <w:t>Standard</w:t>
            </w:r>
          </w:p>
        </w:tc>
      </w:tr>
      <w:tr w:rsidR="00794435" w:rsidRPr="00A31665" w:rsidTr="009B1618">
        <w:tc>
          <w:tcPr>
            <w:tcW w:w="536" w:type="dxa"/>
          </w:tcPr>
          <w:p w:rsidR="00794435" w:rsidRDefault="00794435" w:rsidP="004B7907">
            <w:pPr>
              <w:widowControl w:val="0"/>
              <w:autoSpaceDE w:val="0"/>
              <w:autoSpaceDN w:val="0"/>
              <w:adjustRightInd w:val="0"/>
              <w:jc w:val="both"/>
              <w:rPr>
                <w:rFonts w:ascii="Arial" w:hAnsi="Arial" w:cs="Arial"/>
                <w:lang w:val="en-US"/>
              </w:rPr>
            </w:pPr>
            <w:r>
              <w:rPr>
                <w:rFonts w:ascii="Arial" w:hAnsi="Arial" w:cs="Arial"/>
                <w:lang w:val="en-US"/>
              </w:rPr>
              <w:t>7</w:t>
            </w:r>
          </w:p>
        </w:tc>
        <w:tc>
          <w:tcPr>
            <w:tcW w:w="3592" w:type="dxa"/>
          </w:tcPr>
          <w:p w:rsidR="00794435" w:rsidRPr="00794435" w:rsidRDefault="00794435"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Scale </w:t>
            </w:r>
          </w:p>
        </w:tc>
        <w:tc>
          <w:tcPr>
            <w:tcW w:w="1190"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794435" w:rsidRPr="00A31665" w:rsidRDefault="00794435" w:rsidP="001558DC">
            <w:pPr>
              <w:widowControl w:val="0"/>
              <w:autoSpaceDE w:val="0"/>
              <w:autoSpaceDN w:val="0"/>
              <w:adjustRightInd w:val="0"/>
              <w:jc w:val="both"/>
              <w:rPr>
                <w:rFonts w:ascii="Arial" w:hAnsi="Arial" w:cs="Arial"/>
                <w:lang w:val="en-US"/>
              </w:rPr>
            </w:pPr>
            <w:r>
              <w:rPr>
                <w:rFonts w:ascii="Arial" w:hAnsi="Arial" w:cs="Arial"/>
                <w:lang w:val="en-US"/>
              </w:rPr>
              <w:t>Table scale</w:t>
            </w:r>
          </w:p>
        </w:tc>
      </w:tr>
      <w:tr w:rsidR="00794435" w:rsidRPr="00A31665" w:rsidTr="009B1618">
        <w:tc>
          <w:tcPr>
            <w:tcW w:w="536" w:type="dxa"/>
          </w:tcPr>
          <w:p w:rsidR="00794435" w:rsidRDefault="00794435" w:rsidP="004B7907">
            <w:pPr>
              <w:widowControl w:val="0"/>
              <w:autoSpaceDE w:val="0"/>
              <w:autoSpaceDN w:val="0"/>
              <w:adjustRightInd w:val="0"/>
              <w:jc w:val="both"/>
              <w:rPr>
                <w:rFonts w:ascii="Arial" w:hAnsi="Arial" w:cs="Arial"/>
                <w:lang w:val="en-US"/>
              </w:rPr>
            </w:pPr>
            <w:r>
              <w:rPr>
                <w:rFonts w:ascii="Arial" w:hAnsi="Arial" w:cs="Arial"/>
                <w:lang w:val="en-US"/>
              </w:rPr>
              <w:t>8</w:t>
            </w:r>
          </w:p>
        </w:tc>
        <w:tc>
          <w:tcPr>
            <w:tcW w:w="3592" w:type="dxa"/>
          </w:tcPr>
          <w:p w:rsidR="00794435" w:rsidRPr="00794435" w:rsidRDefault="00794435" w:rsidP="004B7907">
            <w:pPr>
              <w:pStyle w:val="ListParagraph"/>
              <w:widowControl w:val="0"/>
              <w:autoSpaceDE w:val="0"/>
              <w:autoSpaceDN w:val="0"/>
              <w:adjustRightInd w:val="0"/>
              <w:spacing w:after="0" w:line="240" w:lineRule="auto"/>
              <w:ind w:left="360" w:hanging="378"/>
              <w:jc w:val="both"/>
              <w:rPr>
                <w:rFonts w:ascii="Arial" w:hAnsi="Arial" w:cs="Arial"/>
                <w:sz w:val="24"/>
                <w:szCs w:val="24"/>
              </w:rPr>
            </w:pPr>
            <w:r w:rsidRPr="00794435">
              <w:rPr>
                <w:rFonts w:ascii="Arial" w:hAnsi="Arial" w:cs="Arial"/>
                <w:sz w:val="24"/>
                <w:szCs w:val="24"/>
              </w:rPr>
              <w:t xml:space="preserve">Scraper </w:t>
            </w:r>
          </w:p>
        </w:tc>
        <w:tc>
          <w:tcPr>
            <w:tcW w:w="1190"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1</w:t>
            </w:r>
          </w:p>
        </w:tc>
        <w:tc>
          <w:tcPr>
            <w:tcW w:w="747" w:type="dxa"/>
          </w:tcPr>
          <w:p w:rsidR="00794435" w:rsidRDefault="00794435" w:rsidP="001558DC">
            <w:pPr>
              <w:widowControl w:val="0"/>
              <w:autoSpaceDE w:val="0"/>
              <w:autoSpaceDN w:val="0"/>
              <w:adjustRightInd w:val="0"/>
              <w:jc w:val="both"/>
              <w:rPr>
                <w:rFonts w:ascii="Arial" w:hAnsi="Arial" w:cs="Arial"/>
                <w:lang w:val="en-US"/>
              </w:rPr>
            </w:pPr>
            <w:r>
              <w:rPr>
                <w:rFonts w:ascii="Arial" w:hAnsi="Arial" w:cs="Arial"/>
                <w:lang w:val="en-US"/>
              </w:rPr>
              <w:t>pc</w:t>
            </w:r>
          </w:p>
        </w:tc>
        <w:tc>
          <w:tcPr>
            <w:tcW w:w="3250" w:type="dxa"/>
          </w:tcPr>
          <w:p w:rsidR="00794435" w:rsidRPr="00A31665" w:rsidRDefault="00794435" w:rsidP="001558DC">
            <w:pPr>
              <w:widowControl w:val="0"/>
              <w:autoSpaceDE w:val="0"/>
              <w:autoSpaceDN w:val="0"/>
              <w:adjustRightInd w:val="0"/>
              <w:jc w:val="both"/>
              <w:rPr>
                <w:rFonts w:ascii="Arial" w:hAnsi="Arial" w:cs="Arial"/>
                <w:lang w:val="en-US"/>
              </w:rPr>
            </w:pPr>
            <w:r>
              <w:rPr>
                <w:rFonts w:ascii="Arial" w:hAnsi="Arial" w:cs="Arial"/>
                <w:lang w:val="en-US"/>
              </w:rPr>
              <w:t>Standard</w:t>
            </w:r>
          </w:p>
        </w:tc>
      </w:tr>
    </w:tbl>
    <w:p w:rsidR="00D03C32" w:rsidRPr="00A31665" w:rsidRDefault="00D03C32" w:rsidP="00A16E10">
      <w:pPr>
        <w:widowControl w:val="0"/>
        <w:autoSpaceDE w:val="0"/>
        <w:autoSpaceDN w:val="0"/>
        <w:adjustRightInd w:val="0"/>
        <w:jc w:val="both"/>
        <w:rPr>
          <w:rFonts w:ascii="Arial" w:hAnsi="Arial" w:cs="Arial"/>
          <w:lang w:val="en-US"/>
        </w:rPr>
      </w:pPr>
    </w:p>
    <w:sectPr w:rsidR="00D03C32" w:rsidRPr="00A31665" w:rsidSect="0018309C">
      <w:headerReference w:type="even" r:id="rId8"/>
      <w:headerReference w:type="default" r:id="rId9"/>
      <w:footerReference w:type="even" r:id="rId10"/>
      <w:footerReference w:type="default" r:id="rId11"/>
      <w:headerReference w:type="first" r:id="rId12"/>
      <w:pgSz w:w="11900" w:h="16840"/>
      <w:pgMar w:top="1440" w:right="1267"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741" w:rsidRDefault="001F6741">
      <w:r>
        <w:separator/>
      </w:r>
    </w:p>
  </w:endnote>
  <w:endnote w:type="continuationSeparator" w:id="1">
    <w:p w:rsidR="001F6741" w:rsidRDefault="001F6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DC" w:rsidRDefault="0048430C">
    <w:pPr>
      <w:pStyle w:val="Footer"/>
      <w:framePr w:wrap="around" w:vAnchor="text" w:hAnchor="margin" w:xAlign="right" w:y="1"/>
      <w:rPr>
        <w:rStyle w:val="PageNumber"/>
      </w:rPr>
    </w:pPr>
    <w:r>
      <w:rPr>
        <w:rStyle w:val="PageNumber"/>
      </w:rPr>
      <w:fldChar w:fldCharType="begin"/>
    </w:r>
    <w:r w:rsidR="001558DC">
      <w:rPr>
        <w:rStyle w:val="PageNumber"/>
      </w:rPr>
      <w:instrText xml:space="preserve">PAGE  </w:instrText>
    </w:r>
    <w:r>
      <w:rPr>
        <w:rStyle w:val="PageNumber"/>
      </w:rPr>
      <w:fldChar w:fldCharType="end"/>
    </w:r>
  </w:p>
  <w:p w:rsidR="001558DC" w:rsidRDefault="001558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DC" w:rsidRPr="00DB543E" w:rsidRDefault="001558DC" w:rsidP="00E21113">
    <w:pPr>
      <w:ind w:right="360"/>
    </w:pPr>
    <w:r w:rsidRPr="00DB543E">
      <w:rPr>
        <w:rFonts w:ascii="Arial" w:hAnsi="Arial" w:cs="Arial"/>
      </w:rPr>
      <w:t>Assessor’s Package</w:t>
    </w:r>
    <w:r w:rsidRPr="00DB543E">
      <w:rPr>
        <w:rFonts w:ascii="Arial" w:hAnsi="Arial" w:cs="Arial"/>
        <w:lang w:val="en-US"/>
      </w:rPr>
      <w:t xml:space="preserve"> for</w:t>
    </w:r>
    <w:r w:rsidRPr="00DB543E">
      <w:rPr>
        <w:rFonts w:ascii="Arial" w:hAnsi="Arial" w:cs="Arial"/>
        <w:bCs/>
      </w:rPr>
      <w:t xml:space="preserve"> Confectionery, Baking and </w:t>
    </w:r>
    <w:r w:rsidRPr="00DB543E">
      <w:rPr>
        <w:rFonts w:ascii="Arial" w:hAnsi="Arial" w:cs="Arial"/>
      </w:rPr>
      <w:t>Pastry Making _LIII</w:t>
    </w:r>
    <w:r w:rsidRPr="00DB543E">
      <w:rPr>
        <w:rFonts w:ascii="Arial" w:hAnsi="Arial" w:cs="Arial"/>
        <w:lang w:val="en-US"/>
      </w:rPr>
      <w:t xml:space="preserve"> </w:t>
    </w:r>
    <w:r w:rsidRPr="00DB543E">
      <w:rPr>
        <w:rFonts w:ascii="Arial" w:hAnsi="Arial" w:cs="Arial"/>
        <w:b/>
        <w:lang w:val="en-US"/>
      </w:rPr>
      <w:t>(Qualification</w:t>
    </w:r>
    <w:r w:rsidRPr="00DB543E">
      <w:rPr>
        <w:rFonts w:ascii="Arial" w:hAnsi="Arial" w:cs="Arial"/>
        <w:b/>
        <w:color w:val="000000"/>
        <w:lang w:val="en-US"/>
      </w:rPr>
      <w:t xml:space="preserve">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741" w:rsidRDefault="001F6741">
      <w:r>
        <w:separator/>
      </w:r>
    </w:p>
  </w:footnote>
  <w:footnote w:type="continuationSeparator" w:id="1">
    <w:p w:rsidR="001F6741" w:rsidRDefault="001F6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DC" w:rsidRDefault="0048430C">
    <w:pPr>
      <w:pStyle w:val="Header"/>
    </w:pPr>
    <w:r w:rsidRPr="0048430C">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DC" w:rsidRPr="00265B09" w:rsidRDefault="001558DC" w:rsidP="00265B09">
    <w:pPr>
      <w:pStyle w:val="Header"/>
    </w:pPr>
    <w:r>
      <w:rPr>
        <w:rFonts w:ascii="Arial" w:hAnsi="Arial" w:cs="Arial"/>
        <w:b/>
        <w:bCs/>
      </w:rPr>
      <w:t>Occupational Code: CST</w:t>
    </w:r>
    <w:r w:rsidRPr="00A86B27">
      <w:rPr>
        <w:rFonts w:ascii="Arial" w:hAnsi="Arial" w:cs="Arial"/>
        <w:b/>
        <w:bCs/>
      </w:rPr>
      <w:t xml:space="preserve"> CBP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DC" w:rsidRDefault="0048430C">
    <w:pPr>
      <w:pStyle w:val="Header"/>
    </w:pPr>
    <w:r w:rsidRPr="0048430C">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E05A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E338AB"/>
    <w:multiLevelType w:val="hybridMultilevel"/>
    <w:tmpl w:val="6AAA786C"/>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
    <w:nsid w:val="08025E22"/>
    <w:multiLevelType w:val="hybridMultilevel"/>
    <w:tmpl w:val="27D09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25C30"/>
    <w:multiLevelType w:val="hybridMultilevel"/>
    <w:tmpl w:val="AD620580"/>
    <w:name w:val="WW8Num53"/>
    <w:lvl w:ilvl="0" w:tplc="086A131E">
      <w:start w:val="1"/>
      <w:numFmt w:val="decimal"/>
      <w:lvlText w:val="%1."/>
      <w:lvlJc w:val="left"/>
      <w:pPr>
        <w:tabs>
          <w:tab w:val="num" w:pos="720"/>
        </w:tabs>
        <w:ind w:left="720" w:hanging="360"/>
      </w:pPr>
      <w:rPr>
        <w:rFonts w:hint="default"/>
      </w:rPr>
    </w:lvl>
    <w:lvl w:ilvl="1" w:tplc="B74EE444">
      <w:start w:val="1"/>
      <w:numFmt w:val="bullet"/>
      <w:lvlText w:val=""/>
      <w:lvlJc w:val="left"/>
      <w:pPr>
        <w:tabs>
          <w:tab w:val="num" w:pos="1440"/>
        </w:tabs>
        <w:ind w:left="1440" w:hanging="360"/>
      </w:pPr>
      <w:rPr>
        <w:rFonts w:ascii="Symbol" w:hAnsi="Symbol" w:hint="default"/>
      </w:rPr>
    </w:lvl>
    <w:lvl w:ilvl="2" w:tplc="BDBC6006">
      <w:start w:val="1"/>
      <w:numFmt w:val="lowerLetter"/>
      <w:lvlText w:val="%3."/>
      <w:lvlJc w:val="left"/>
      <w:pPr>
        <w:tabs>
          <w:tab w:val="num" w:pos="2340"/>
        </w:tabs>
        <w:ind w:left="2340" w:hanging="360"/>
      </w:pPr>
      <w:rPr>
        <w:rFonts w:hint="default"/>
      </w:rPr>
    </w:lvl>
    <w:lvl w:ilvl="3" w:tplc="1960D292" w:tentative="1">
      <w:start w:val="1"/>
      <w:numFmt w:val="decimal"/>
      <w:lvlText w:val="%4."/>
      <w:lvlJc w:val="left"/>
      <w:pPr>
        <w:tabs>
          <w:tab w:val="num" w:pos="2880"/>
        </w:tabs>
        <w:ind w:left="2880" w:hanging="360"/>
      </w:pPr>
    </w:lvl>
    <w:lvl w:ilvl="4" w:tplc="C57CAC32" w:tentative="1">
      <w:start w:val="1"/>
      <w:numFmt w:val="lowerLetter"/>
      <w:lvlText w:val="%5."/>
      <w:lvlJc w:val="left"/>
      <w:pPr>
        <w:tabs>
          <w:tab w:val="num" w:pos="3600"/>
        </w:tabs>
        <w:ind w:left="3600" w:hanging="360"/>
      </w:pPr>
    </w:lvl>
    <w:lvl w:ilvl="5" w:tplc="7D3AB678" w:tentative="1">
      <w:start w:val="1"/>
      <w:numFmt w:val="lowerRoman"/>
      <w:lvlText w:val="%6."/>
      <w:lvlJc w:val="right"/>
      <w:pPr>
        <w:tabs>
          <w:tab w:val="num" w:pos="4320"/>
        </w:tabs>
        <w:ind w:left="4320" w:hanging="180"/>
      </w:pPr>
    </w:lvl>
    <w:lvl w:ilvl="6" w:tplc="A86E14E6" w:tentative="1">
      <w:start w:val="1"/>
      <w:numFmt w:val="decimal"/>
      <w:lvlText w:val="%7."/>
      <w:lvlJc w:val="left"/>
      <w:pPr>
        <w:tabs>
          <w:tab w:val="num" w:pos="5040"/>
        </w:tabs>
        <w:ind w:left="5040" w:hanging="360"/>
      </w:pPr>
    </w:lvl>
    <w:lvl w:ilvl="7" w:tplc="F886EDB0" w:tentative="1">
      <w:start w:val="1"/>
      <w:numFmt w:val="lowerLetter"/>
      <w:lvlText w:val="%8."/>
      <w:lvlJc w:val="left"/>
      <w:pPr>
        <w:tabs>
          <w:tab w:val="num" w:pos="5760"/>
        </w:tabs>
        <w:ind w:left="5760" w:hanging="360"/>
      </w:pPr>
    </w:lvl>
    <w:lvl w:ilvl="8" w:tplc="1F4A9AD2" w:tentative="1">
      <w:start w:val="1"/>
      <w:numFmt w:val="lowerRoman"/>
      <w:lvlText w:val="%9."/>
      <w:lvlJc w:val="right"/>
      <w:pPr>
        <w:tabs>
          <w:tab w:val="num" w:pos="6480"/>
        </w:tabs>
        <w:ind w:left="6480" w:hanging="180"/>
      </w:pPr>
    </w:lvl>
  </w:abstractNum>
  <w:abstractNum w:abstractNumId="4">
    <w:nsid w:val="12A57B79"/>
    <w:multiLevelType w:val="hybridMultilevel"/>
    <w:tmpl w:val="4CE419D6"/>
    <w:lvl w:ilvl="0" w:tplc="3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1073D"/>
    <w:multiLevelType w:val="hybridMultilevel"/>
    <w:tmpl w:val="D38AFED8"/>
    <w:lvl w:ilvl="0" w:tplc="3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59E06F6"/>
    <w:multiLevelType w:val="hybridMultilevel"/>
    <w:tmpl w:val="813AFE6A"/>
    <w:lvl w:ilvl="0" w:tplc="AB020A4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825" w:hanging="360"/>
      </w:pPr>
      <w:rPr>
        <w:rFonts w:ascii="Courier New" w:hAnsi="Courier New" w:cs="Courier New" w:hint="default"/>
      </w:rPr>
    </w:lvl>
    <w:lvl w:ilvl="2" w:tplc="04090005" w:tentative="1">
      <w:start w:val="1"/>
      <w:numFmt w:val="bullet"/>
      <w:lvlText w:val=""/>
      <w:lvlJc w:val="left"/>
      <w:pPr>
        <w:ind w:left="-105" w:hanging="360"/>
      </w:pPr>
      <w:rPr>
        <w:rFonts w:ascii="Wingdings" w:hAnsi="Wingdings" w:hint="default"/>
      </w:rPr>
    </w:lvl>
    <w:lvl w:ilvl="3" w:tplc="04090001" w:tentative="1">
      <w:start w:val="1"/>
      <w:numFmt w:val="bullet"/>
      <w:lvlText w:val=""/>
      <w:lvlJc w:val="left"/>
      <w:pPr>
        <w:ind w:left="615" w:hanging="360"/>
      </w:pPr>
      <w:rPr>
        <w:rFonts w:ascii="Symbol" w:hAnsi="Symbol" w:hint="default"/>
      </w:rPr>
    </w:lvl>
    <w:lvl w:ilvl="4" w:tplc="04090003" w:tentative="1">
      <w:start w:val="1"/>
      <w:numFmt w:val="bullet"/>
      <w:lvlText w:val="o"/>
      <w:lvlJc w:val="left"/>
      <w:pPr>
        <w:ind w:left="1335" w:hanging="360"/>
      </w:pPr>
      <w:rPr>
        <w:rFonts w:ascii="Courier New" w:hAnsi="Courier New" w:cs="Courier New" w:hint="default"/>
      </w:rPr>
    </w:lvl>
    <w:lvl w:ilvl="5" w:tplc="04090005" w:tentative="1">
      <w:start w:val="1"/>
      <w:numFmt w:val="bullet"/>
      <w:lvlText w:val=""/>
      <w:lvlJc w:val="left"/>
      <w:pPr>
        <w:ind w:left="2055" w:hanging="360"/>
      </w:pPr>
      <w:rPr>
        <w:rFonts w:ascii="Wingdings" w:hAnsi="Wingdings" w:hint="default"/>
      </w:rPr>
    </w:lvl>
    <w:lvl w:ilvl="6" w:tplc="04090001" w:tentative="1">
      <w:start w:val="1"/>
      <w:numFmt w:val="bullet"/>
      <w:lvlText w:val=""/>
      <w:lvlJc w:val="left"/>
      <w:pPr>
        <w:ind w:left="2775" w:hanging="360"/>
      </w:pPr>
      <w:rPr>
        <w:rFonts w:ascii="Symbol" w:hAnsi="Symbol" w:hint="default"/>
      </w:rPr>
    </w:lvl>
    <w:lvl w:ilvl="7" w:tplc="04090003" w:tentative="1">
      <w:start w:val="1"/>
      <w:numFmt w:val="bullet"/>
      <w:lvlText w:val="o"/>
      <w:lvlJc w:val="left"/>
      <w:pPr>
        <w:ind w:left="3495" w:hanging="360"/>
      </w:pPr>
      <w:rPr>
        <w:rFonts w:ascii="Courier New" w:hAnsi="Courier New" w:cs="Courier New" w:hint="default"/>
      </w:rPr>
    </w:lvl>
    <w:lvl w:ilvl="8" w:tplc="04090005" w:tentative="1">
      <w:start w:val="1"/>
      <w:numFmt w:val="bullet"/>
      <w:lvlText w:val=""/>
      <w:lvlJc w:val="left"/>
      <w:pPr>
        <w:ind w:left="4215" w:hanging="360"/>
      </w:pPr>
      <w:rPr>
        <w:rFonts w:ascii="Wingdings" w:hAnsi="Wingdings" w:hint="default"/>
      </w:rPr>
    </w:lvl>
  </w:abstractNum>
  <w:abstractNum w:abstractNumId="7">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8F17F56"/>
    <w:multiLevelType w:val="hybridMultilevel"/>
    <w:tmpl w:val="F1866AB0"/>
    <w:lvl w:ilvl="0" w:tplc="6B3A2626">
      <w:start w:val="1"/>
      <w:numFmt w:val="bullet"/>
      <w:lvlText w:val=""/>
      <w:lvlJc w:val="left"/>
      <w:pPr>
        <w:ind w:left="2640" w:hanging="360"/>
      </w:pPr>
      <w:rPr>
        <w:rFonts w:ascii="Symbol" w:hAnsi="Symbol" w:hint="default"/>
        <w:color w:val="auto"/>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9">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10">
    <w:nsid w:val="1B262537"/>
    <w:multiLevelType w:val="hybridMultilevel"/>
    <w:tmpl w:val="97B806DA"/>
    <w:lvl w:ilvl="0" w:tplc="906A9CDA">
      <w:start w:val="1"/>
      <w:numFmt w:val="decimal"/>
      <w:lvlText w:val="%1"/>
      <w:lvlJc w:val="left"/>
      <w:pPr>
        <w:tabs>
          <w:tab w:val="num" w:pos="810"/>
        </w:tabs>
        <w:ind w:left="810" w:hanging="360"/>
      </w:pPr>
      <w:rPr>
        <w:rFonts w:ascii="Times New Roman" w:eastAsia="Times New Roman" w:hAnsi="Times New Roman" w:cs="Times New Roman"/>
        <w:b/>
      </w:rPr>
    </w:lvl>
    <w:lvl w:ilvl="1" w:tplc="E71E0874">
      <w:start w:val="1"/>
      <w:numFmt w:val="lowerLetter"/>
      <w:lvlText w:val="%2."/>
      <w:lvlJc w:val="left"/>
      <w:pPr>
        <w:tabs>
          <w:tab w:val="num" w:pos="1530"/>
        </w:tabs>
        <w:ind w:left="1530" w:hanging="360"/>
      </w:pPr>
    </w:lvl>
    <w:lvl w:ilvl="2" w:tplc="AFCCBA06" w:tentative="1">
      <w:start w:val="1"/>
      <w:numFmt w:val="lowerRoman"/>
      <w:lvlText w:val="%3."/>
      <w:lvlJc w:val="right"/>
      <w:pPr>
        <w:tabs>
          <w:tab w:val="num" w:pos="2250"/>
        </w:tabs>
        <w:ind w:left="2250" w:hanging="180"/>
      </w:pPr>
    </w:lvl>
    <w:lvl w:ilvl="3" w:tplc="0266591A" w:tentative="1">
      <w:start w:val="1"/>
      <w:numFmt w:val="decimal"/>
      <w:lvlText w:val="%4."/>
      <w:lvlJc w:val="left"/>
      <w:pPr>
        <w:tabs>
          <w:tab w:val="num" w:pos="2970"/>
        </w:tabs>
        <w:ind w:left="2970" w:hanging="360"/>
      </w:pPr>
    </w:lvl>
    <w:lvl w:ilvl="4" w:tplc="9EC69CA6" w:tentative="1">
      <w:start w:val="1"/>
      <w:numFmt w:val="lowerLetter"/>
      <w:lvlText w:val="%5."/>
      <w:lvlJc w:val="left"/>
      <w:pPr>
        <w:tabs>
          <w:tab w:val="num" w:pos="3690"/>
        </w:tabs>
        <w:ind w:left="3690" w:hanging="360"/>
      </w:pPr>
    </w:lvl>
    <w:lvl w:ilvl="5" w:tplc="255ED5B2" w:tentative="1">
      <w:start w:val="1"/>
      <w:numFmt w:val="lowerRoman"/>
      <w:lvlText w:val="%6."/>
      <w:lvlJc w:val="right"/>
      <w:pPr>
        <w:tabs>
          <w:tab w:val="num" w:pos="4410"/>
        </w:tabs>
        <w:ind w:left="4410" w:hanging="180"/>
      </w:pPr>
    </w:lvl>
    <w:lvl w:ilvl="6" w:tplc="B73C0546" w:tentative="1">
      <w:start w:val="1"/>
      <w:numFmt w:val="decimal"/>
      <w:lvlText w:val="%7."/>
      <w:lvlJc w:val="left"/>
      <w:pPr>
        <w:tabs>
          <w:tab w:val="num" w:pos="5130"/>
        </w:tabs>
        <w:ind w:left="5130" w:hanging="360"/>
      </w:pPr>
    </w:lvl>
    <w:lvl w:ilvl="7" w:tplc="C482375E" w:tentative="1">
      <w:start w:val="1"/>
      <w:numFmt w:val="lowerLetter"/>
      <w:lvlText w:val="%8."/>
      <w:lvlJc w:val="left"/>
      <w:pPr>
        <w:tabs>
          <w:tab w:val="num" w:pos="5850"/>
        </w:tabs>
        <w:ind w:left="5850" w:hanging="360"/>
      </w:pPr>
    </w:lvl>
    <w:lvl w:ilvl="8" w:tplc="7E3AFCE2" w:tentative="1">
      <w:start w:val="1"/>
      <w:numFmt w:val="lowerRoman"/>
      <w:lvlText w:val="%9."/>
      <w:lvlJc w:val="right"/>
      <w:pPr>
        <w:tabs>
          <w:tab w:val="num" w:pos="6570"/>
        </w:tabs>
        <w:ind w:left="6570" w:hanging="180"/>
      </w:pPr>
    </w:lvl>
  </w:abstractNum>
  <w:abstractNum w:abstractNumId="11">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76C3E"/>
    <w:multiLevelType w:val="hybridMultilevel"/>
    <w:tmpl w:val="CBC4B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F1838"/>
    <w:multiLevelType w:val="hybridMultilevel"/>
    <w:tmpl w:val="D43200A2"/>
    <w:lvl w:ilvl="0" w:tplc="BE880674">
      <w:start w:val="1"/>
      <w:numFmt w:val="decimal"/>
      <w:lvlText w:val="%1."/>
      <w:lvlJc w:val="left"/>
      <w:pPr>
        <w:ind w:left="144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2A437AAE"/>
    <w:multiLevelType w:val="hybridMultilevel"/>
    <w:tmpl w:val="E55A3E16"/>
    <w:lvl w:ilvl="0" w:tplc="5BB48D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357174D7"/>
    <w:multiLevelType w:val="hybridMultilevel"/>
    <w:tmpl w:val="7E1217A8"/>
    <w:lvl w:ilvl="0" w:tplc="AB020A4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9226F6"/>
    <w:multiLevelType w:val="hybridMultilevel"/>
    <w:tmpl w:val="C78A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E40AB"/>
    <w:multiLevelType w:val="hybridMultilevel"/>
    <w:tmpl w:val="550E679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0">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1">
    <w:nsid w:val="47235523"/>
    <w:multiLevelType w:val="hybridMultilevel"/>
    <w:tmpl w:val="E3D285CE"/>
    <w:lvl w:ilvl="0" w:tplc="AB020A46">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79E3926"/>
    <w:multiLevelType w:val="hybridMultilevel"/>
    <w:tmpl w:val="40FC6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D23C4"/>
    <w:multiLevelType w:val="hybridMultilevel"/>
    <w:tmpl w:val="9E1E95A2"/>
    <w:lvl w:ilvl="0" w:tplc="34090001">
      <w:start w:val="1"/>
      <w:numFmt w:val="bullet"/>
      <w:lvlText w:val=""/>
      <w:lvlJc w:val="left"/>
      <w:pPr>
        <w:ind w:left="630" w:hanging="360"/>
      </w:pPr>
      <w:rPr>
        <w:rFonts w:ascii="Symbol" w:hAnsi="Symbol" w:hint="default"/>
      </w:rPr>
    </w:lvl>
    <w:lvl w:ilvl="1" w:tplc="34090003" w:tentative="1">
      <w:start w:val="1"/>
      <w:numFmt w:val="bullet"/>
      <w:lvlText w:val="o"/>
      <w:lvlJc w:val="left"/>
      <w:pPr>
        <w:ind w:left="1350" w:hanging="360"/>
      </w:pPr>
      <w:rPr>
        <w:rFonts w:ascii="Courier New" w:hAnsi="Courier New" w:cs="Courier New" w:hint="default"/>
      </w:rPr>
    </w:lvl>
    <w:lvl w:ilvl="2" w:tplc="34090005" w:tentative="1">
      <w:start w:val="1"/>
      <w:numFmt w:val="bullet"/>
      <w:lvlText w:val=""/>
      <w:lvlJc w:val="left"/>
      <w:pPr>
        <w:ind w:left="2070" w:hanging="360"/>
      </w:pPr>
      <w:rPr>
        <w:rFonts w:ascii="Wingdings" w:hAnsi="Wingdings" w:hint="default"/>
      </w:rPr>
    </w:lvl>
    <w:lvl w:ilvl="3" w:tplc="34090001" w:tentative="1">
      <w:start w:val="1"/>
      <w:numFmt w:val="bullet"/>
      <w:lvlText w:val=""/>
      <w:lvlJc w:val="left"/>
      <w:pPr>
        <w:ind w:left="2790" w:hanging="360"/>
      </w:pPr>
      <w:rPr>
        <w:rFonts w:ascii="Symbol" w:hAnsi="Symbol" w:hint="default"/>
      </w:rPr>
    </w:lvl>
    <w:lvl w:ilvl="4" w:tplc="34090003" w:tentative="1">
      <w:start w:val="1"/>
      <w:numFmt w:val="bullet"/>
      <w:lvlText w:val="o"/>
      <w:lvlJc w:val="left"/>
      <w:pPr>
        <w:ind w:left="3510" w:hanging="360"/>
      </w:pPr>
      <w:rPr>
        <w:rFonts w:ascii="Courier New" w:hAnsi="Courier New" w:cs="Courier New" w:hint="default"/>
      </w:rPr>
    </w:lvl>
    <w:lvl w:ilvl="5" w:tplc="34090005" w:tentative="1">
      <w:start w:val="1"/>
      <w:numFmt w:val="bullet"/>
      <w:lvlText w:val=""/>
      <w:lvlJc w:val="left"/>
      <w:pPr>
        <w:ind w:left="4230" w:hanging="360"/>
      </w:pPr>
      <w:rPr>
        <w:rFonts w:ascii="Wingdings" w:hAnsi="Wingdings" w:hint="default"/>
      </w:rPr>
    </w:lvl>
    <w:lvl w:ilvl="6" w:tplc="34090001" w:tentative="1">
      <w:start w:val="1"/>
      <w:numFmt w:val="bullet"/>
      <w:lvlText w:val=""/>
      <w:lvlJc w:val="left"/>
      <w:pPr>
        <w:ind w:left="4950" w:hanging="360"/>
      </w:pPr>
      <w:rPr>
        <w:rFonts w:ascii="Symbol" w:hAnsi="Symbol" w:hint="default"/>
      </w:rPr>
    </w:lvl>
    <w:lvl w:ilvl="7" w:tplc="34090003" w:tentative="1">
      <w:start w:val="1"/>
      <w:numFmt w:val="bullet"/>
      <w:lvlText w:val="o"/>
      <w:lvlJc w:val="left"/>
      <w:pPr>
        <w:ind w:left="5670" w:hanging="360"/>
      </w:pPr>
      <w:rPr>
        <w:rFonts w:ascii="Courier New" w:hAnsi="Courier New" w:cs="Courier New" w:hint="default"/>
      </w:rPr>
    </w:lvl>
    <w:lvl w:ilvl="8" w:tplc="34090005" w:tentative="1">
      <w:start w:val="1"/>
      <w:numFmt w:val="bullet"/>
      <w:lvlText w:val=""/>
      <w:lvlJc w:val="left"/>
      <w:pPr>
        <w:ind w:left="6390" w:hanging="360"/>
      </w:pPr>
      <w:rPr>
        <w:rFonts w:ascii="Wingdings" w:hAnsi="Wingdings" w:hint="default"/>
      </w:rPr>
    </w:lvl>
  </w:abstractNum>
  <w:abstractNum w:abstractNumId="24">
    <w:nsid w:val="4A206843"/>
    <w:multiLevelType w:val="hybridMultilevel"/>
    <w:tmpl w:val="39C6D688"/>
    <w:lvl w:ilvl="0" w:tplc="AB020A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490867"/>
    <w:multiLevelType w:val="hybridMultilevel"/>
    <w:tmpl w:val="FCFE383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6">
    <w:nsid w:val="5AA362ED"/>
    <w:multiLevelType w:val="hybridMultilevel"/>
    <w:tmpl w:val="BA6AEC3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8">
    <w:nsid w:val="60D942CF"/>
    <w:multiLevelType w:val="hybridMultilevel"/>
    <w:tmpl w:val="2D3A905E"/>
    <w:lvl w:ilvl="0" w:tplc="242ADF76">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24A0004"/>
    <w:multiLevelType w:val="hybridMultilevel"/>
    <w:tmpl w:val="B40E117A"/>
    <w:lvl w:ilvl="0" w:tplc="6B3A2626">
      <w:start w:val="1"/>
      <w:numFmt w:val="bullet"/>
      <w:lvlText w:val=""/>
      <w:lvlJc w:val="left"/>
      <w:pPr>
        <w:ind w:left="2712" w:hanging="360"/>
      </w:pPr>
      <w:rPr>
        <w:rFonts w:ascii="Symbol" w:hAnsi="Symbol"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1">
    <w:nsid w:val="63EA609E"/>
    <w:multiLevelType w:val="hybridMultilevel"/>
    <w:tmpl w:val="B750F8DC"/>
    <w:lvl w:ilvl="0" w:tplc="AB020A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3">
    <w:nsid w:val="682F15A6"/>
    <w:multiLevelType w:val="hybridMultilevel"/>
    <w:tmpl w:val="7F74ED2A"/>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34">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69C61BE1"/>
    <w:multiLevelType w:val="hybridMultilevel"/>
    <w:tmpl w:val="4C1EA566"/>
    <w:lvl w:ilvl="0" w:tplc="AB020A46">
      <w:start w:val="1"/>
      <w:numFmt w:val="bullet"/>
      <w:lvlText w:val=""/>
      <w:lvlJc w:val="left"/>
      <w:pPr>
        <w:ind w:left="2625" w:hanging="360"/>
      </w:pPr>
      <w:rPr>
        <w:rFonts w:ascii="Symbol" w:hAnsi="Symbol" w:hint="default"/>
        <w:color w:val="auto"/>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36">
    <w:nsid w:val="6A587EFA"/>
    <w:multiLevelType w:val="hybridMultilevel"/>
    <w:tmpl w:val="2AB6C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94529A"/>
    <w:multiLevelType w:val="hybridMultilevel"/>
    <w:tmpl w:val="510A7A3C"/>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38">
    <w:nsid w:val="6FB96ADC"/>
    <w:multiLevelType w:val="hybridMultilevel"/>
    <w:tmpl w:val="85FECE6A"/>
    <w:lvl w:ilvl="0" w:tplc="AB020A46">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60398"/>
    <w:multiLevelType w:val="hybridMultilevel"/>
    <w:tmpl w:val="0AB41A60"/>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0">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42">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71544E6"/>
    <w:multiLevelType w:val="hybridMultilevel"/>
    <w:tmpl w:val="DB98E5F2"/>
    <w:lvl w:ilvl="0" w:tplc="AB020A46">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4">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abstractNum w:abstractNumId="45">
    <w:nsid w:val="7C302329"/>
    <w:multiLevelType w:val="hybridMultilevel"/>
    <w:tmpl w:val="146E38C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nsid w:val="7C8C66FD"/>
    <w:multiLevelType w:val="hybridMultilevel"/>
    <w:tmpl w:val="9B021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F26DAC"/>
    <w:multiLevelType w:val="hybridMultilevel"/>
    <w:tmpl w:val="7E389652"/>
    <w:lvl w:ilvl="0" w:tplc="AB020A4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9"/>
  </w:num>
  <w:num w:numId="4">
    <w:abstractNumId w:val="20"/>
  </w:num>
  <w:num w:numId="5">
    <w:abstractNumId w:val="44"/>
  </w:num>
  <w:num w:numId="6">
    <w:abstractNumId w:val="23"/>
  </w:num>
  <w:num w:numId="7">
    <w:abstractNumId w:val="14"/>
  </w:num>
  <w:num w:numId="8">
    <w:abstractNumId w:val="1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6"/>
  </w:num>
  <w:num w:numId="13">
    <w:abstractNumId w:val="22"/>
  </w:num>
  <w:num w:numId="14">
    <w:abstractNumId w:val="36"/>
  </w:num>
  <w:num w:numId="15">
    <w:abstractNumId w:val="12"/>
  </w:num>
  <w:num w:numId="16">
    <w:abstractNumId w:val="19"/>
  </w:num>
  <w:num w:numId="17">
    <w:abstractNumId w:val="1"/>
  </w:num>
  <w:num w:numId="18">
    <w:abstractNumId w:val="25"/>
  </w:num>
  <w:num w:numId="19">
    <w:abstractNumId w:val="39"/>
  </w:num>
  <w:num w:numId="20">
    <w:abstractNumId w:val="45"/>
  </w:num>
  <w:num w:numId="21">
    <w:abstractNumId w:val="33"/>
  </w:num>
  <w:num w:numId="22">
    <w:abstractNumId w:val="37"/>
  </w:num>
  <w:num w:numId="23">
    <w:abstractNumId w:val="35"/>
  </w:num>
  <w:num w:numId="24">
    <w:abstractNumId w:val="8"/>
  </w:num>
  <w:num w:numId="25">
    <w:abstractNumId w:val="2"/>
  </w:num>
  <w:num w:numId="26">
    <w:abstractNumId w:val="18"/>
  </w:num>
  <w:num w:numId="27">
    <w:abstractNumId w:val="29"/>
  </w:num>
  <w:num w:numId="28">
    <w:abstractNumId w:val="17"/>
  </w:num>
  <w:num w:numId="29">
    <w:abstractNumId w:val="7"/>
  </w:num>
  <w:num w:numId="30">
    <w:abstractNumId w:val="3"/>
  </w:num>
  <w:num w:numId="31">
    <w:abstractNumId w:val="34"/>
  </w:num>
  <w:num w:numId="32">
    <w:abstractNumId w:val="11"/>
  </w:num>
  <w:num w:numId="33">
    <w:abstractNumId w:val="30"/>
  </w:num>
  <w:num w:numId="34">
    <w:abstractNumId w:val="40"/>
  </w:num>
  <w:num w:numId="35">
    <w:abstractNumId w:val="32"/>
  </w:num>
  <w:num w:numId="36">
    <w:abstractNumId w:val="41"/>
  </w:num>
  <w:num w:numId="37">
    <w:abstractNumId w:val="15"/>
  </w:num>
  <w:num w:numId="38">
    <w:abstractNumId w:val="26"/>
  </w:num>
  <w:num w:numId="39">
    <w:abstractNumId w:val="6"/>
  </w:num>
  <w:num w:numId="40">
    <w:abstractNumId w:val="24"/>
  </w:num>
  <w:num w:numId="41">
    <w:abstractNumId w:val="5"/>
  </w:num>
  <w:num w:numId="42">
    <w:abstractNumId w:val="4"/>
  </w:num>
  <w:num w:numId="43">
    <w:abstractNumId w:val="38"/>
  </w:num>
  <w:num w:numId="44">
    <w:abstractNumId w:val="43"/>
  </w:num>
  <w:num w:numId="45">
    <w:abstractNumId w:val="21"/>
  </w:num>
  <w:num w:numId="46">
    <w:abstractNumId w:val="31"/>
  </w:num>
  <w:num w:numId="47">
    <w:abstractNumId w:val="47"/>
  </w:num>
  <w:num w:numId="48">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54274"/>
    <o:shapelayout v:ext="edit">
      <o:idmap v:ext="edit" data="2"/>
    </o:shapelayout>
  </w:hdrShapeDefaults>
  <w:footnotePr>
    <w:footnote w:id="0"/>
    <w:footnote w:id="1"/>
  </w:footnotePr>
  <w:endnotePr>
    <w:endnote w:id="0"/>
    <w:endnote w:id="1"/>
  </w:endnotePr>
  <w:compat/>
  <w:rsids>
    <w:rsidRoot w:val="000774C9"/>
    <w:rsid w:val="0000119A"/>
    <w:rsid w:val="00001991"/>
    <w:rsid w:val="00001C9E"/>
    <w:rsid w:val="00002093"/>
    <w:rsid w:val="00002530"/>
    <w:rsid w:val="00002B6B"/>
    <w:rsid w:val="000043BA"/>
    <w:rsid w:val="00005721"/>
    <w:rsid w:val="00005D78"/>
    <w:rsid w:val="00005F4C"/>
    <w:rsid w:val="00007CE6"/>
    <w:rsid w:val="00007D94"/>
    <w:rsid w:val="00010FE7"/>
    <w:rsid w:val="000112DF"/>
    <w:rsid w:val="000115BF"/>
    <w:rsid w:val="00011CD1"/>
    <w:rsid w:val="0001217B"/>
    <w:rsid w:val="00012CA2"/>
    <w:rsid w:val="00013615"/>
    <w:rsid w:val="000148C3"/>
    <w:rsid w:val="0001495C"/>
    <w:rsid w:val="00014BF1"/>
    <w:rsid w:val="000154FC"/>
    <w:rsid w:val="00015729"/>
    <w:rsid w:val="00016DEC"/>
    <w:rsid w:val="00017B08"/>
    <w:rsid w:val="00017B2A"/>
    <w:rsid w:val="00020627"/>
    <w:rsid w:val="00020CCF"/>
    <w:rsid w:val="00022D23"/>
    <w:rsid w:val="00023426"/>
    <w:rsid w:val="00023ACE"/>
    <w:rsid w:val="00023EA6"/>
    <w:rsid w:val="0002529C"/>
    <w:rsid w:val="00025851"/>
    <w:rsid w:val="00026705"/>
    <w:rsid w:val="00026AF1"/>
    <w:rsid w:val="00026B4C"/>
    <w:rsid w:val="00026CAB"/>
    <w:rsid w:val="0003107E"/>
    <w:rsid w:val="00031CC5"/>
    <w:rsid w:val="000322BC"/>
    <w:rsid w:val="00032E5F"/>
    <w:rsid w:val="00033046"/>
    <w:rsid w:val="000335EC"/>
    <w:rsid w:val="00033E6A"/>
    <w:rsid w:val="000367D7"/>
    <w:rsid w:val="0003704E"/>
    <w:rsid w:val="00037747"/>
    <w:rsid w:val="00040146"/>
    <w:rsid w:val="0004043F"/>
    <w:rsid w:val="00040795"/>
    <w:rsid w:val="000418CA"/>
    <w:rsid w:val="00041F65"/>
    <w:rsid w:val="000434F7"/>
    <w:rsid w:val="0004500F"/>
    <w:rsid w:val="000453F7"/>
    <w:rsid w:val="000459FD"/>
    <w:rsid w:val="00046DEE"/>
    <w:rsid w:val="000508C2"/>
    <w:rsid w:val="00050AD4"/>
    <w:rsid w:val="000511C9"/>
    <w:rsid w:val="00051448"/>
    <w:rsid w:val="00052FAC"/>
    <w:rsid w:val="00054590"/>
    <w:rsid w:val="00054A44"/>
    <w:rsid w:val="000553EF"/>
    <w:rsid w:val="000558C2"/>
    <w:rsid w:val="000565C1"/>
    <w:rsid w:val="000566BC"/>
    <w:rsid w:val="00056918"/>
    <w:rsid w:val="00056EB3"/>
    <w:rsid w:val="000572CA"/>
    <w:rsid w:val="000576B5"/>
    <w:rsid w:val="00057A85"/>
    <w:rsid w:val="00060DDC"/>
    <w:rsid w:val="00060EA2"/>
    <w:rsid w:val="0006227F"/>
    <w:rsid w:val="00063EDD"/>
    <w:rsid w:val="0006657C"/>
    <w:rsid w:val="00066D21"/>
    <w:rsid w:val="00066ED3"/>
    <w:rsid w:val="00067153"/>
    <w:rsid w:val="000676D0"/>
    <w:rsid w:val="00070FA4"/>
    <w:rsid w:val="0007112C"/>
    <w:rsid w:val="00071546"/>
    <w:rsid w:val="00071687"/>
    <w:rsid w:val="00071887"/>
    <w:rsid w:val="00072CF9"/>
    <w:rsid w:val="00073843"/>
    <w:rsid w:val="000754EF"/>
    <w:rsid w:val="000762BF"/>
    <w:rsid w:val="00076510"/>
    <w:rsid w:val="00076ED1"/>
    <w:rsid w:val="000771E4"/>
    <w:rsid w:val="000774C9"/>
    <w:rsid w:val="0007761D"/>
    <w:rsid w:val="00077779"/>
    <w:rsid w:val="00077F0C"/>
    <w:rsid w:val="0008079C"/>
    <w:rsid w:val="00080EE4"/>
    <w:rsid w:val="00081465"/>
    <w:rsid w:val="00081477"/>
    <w:rsid w:val="00081C4A"/>
    <w:rsid w:val="00081D86"/>
    <w:rsid w:val="0008200B"/>
    <w:rsid w:val="00082259"/>
    <w:rsid w:val="00082C2C"/>
    <w:rsid w:val="00083955"/>
    <w:rsid w:val="000839F0"/>
    <w:rsid w:val="00084046"/>
    <w:rsid w:val="000841AE"/>
    <w:rsid w:val="0008442A"/>
    <w:rsid w:val="00085977"/>
    <w:rsid w:val="00085B8A"/>
    <w:rsid w:val="000862BF"/>
    <w:rsid w:val="0009019C"/>
    <w:rsid w:val="00091970"/>
    <w:rsid w:val="000919CA"/>
    <w:rsid w:val="00091F6A"/>
    <w:rsid w:val="0009252E"/>
    <w:rsid w:val="00092981"/>
    <w:rsid w:val="00093994"/>
    <w:rsid w:val="00093F3B"/>
    <w:rsid w:val="00094485"/>
    <w:rsid w:val="0009667B"/>
    <w:rsid w:val="000A0462"/>
    <w:rsid w:val="000A164C"/>
    <w:rsid w:val="000A29AF"/>
    <w:rsid w:val="000A328E"/>
    <w:rsid w:val="000A41E1"/>
    <w:rsid w:val="000A4909"/>
    <w:rsid w:val="000A4AA2"/>
    <w:rsid w:val="000A4D57"/>
    <w:rsid w:val="000A56C1"/>
    <w:rsid w:val="000A5D95"/>
    <w:rsid w:val="000A6218"/>
    <w:rsid w:val="000A64CE"/>
    <w:rsid w:val="000B15D4"/>
    <w:rsid w:val="000B1833"/>
    <w:rsid w:val="000B2CE7"/>
    <w:rsid w:val="000B30E6"/>
    <w:rsid w:val="000B3AF4"/>
    <w:rsid w:val="000B47DA"/>
    <w:rsid w:val="000B49BF"/>
    <w:rsid w:val="000B53D5"/>
    <w:rsid w:val="000B6047"/>
    <w:rsid w:val="000B7A3F"/>
    <w:rsid w:val="000B7DFF"/>
    <w:rsid w:val="000C0089"/>
    <w:rsid w:val="000C057E"/>
    <w:rsid w:val="000C099F"/>
    <w:rsid w:val="000C117D"/>
    <w:rsid w:val="000C1226"/>
    <w:rsid w:val="000C175A"/>
    <w:rsid w:val="000C34E0"/>
    <w:rsid w:val="000C6908"/>
    <w:rsid w:val="000C7791"/>
    <w:rsid w:val="000D023A"/>
    <w:rsid w:val="000D0468"/>
    <w:rsid w:val="000D0EF9"/>
    <w:rsid w:val="000D108D"/>
    <w:rsid w:val="000D18A6"/>
    <w:rsid w:val="000D394A"/>
    <w:rsid w:val="000D3EA8"/>
    <w:rsid w:val="000D4F40"/>
    <w:rsid w:val="000D5953"/>
    <w:rsid w:val="000D5F66"/>
    <w:rsid w:val="000D65CA"/>
    <w:rsid w:val="000D6A1B"/>
    <w:rsid w:val="000D6CEA"/>
    <w:rsid w:val="000E08C0"/>
    <w:rsid w:val="000E0EE1"/>
    <w:rsid w:val="000E1A81"/>
    <w:rsid w:val="000E27F7"/>
    <w:rsid w:val="000E33E8"/>
    <w:rsid w:val="000E3456"/>
    <w:rsid w:val="000E3B55"/>
    <w:rsid w:val="000E5B57"/>
    <w:rsid w:val="000E7509"/>
    <w:rsid w:val="000F0675"/>
    <w:rsid w:val="000F1176"/>
    <w:rsid w:val="000F17E4"/>
    <w:rsid w:val="000F1F5D"/>
    <w:rsid w:val="000F25A7"/>
    <w:rsid w:val="000F272E"/>
    <w:rsid w:val="000F2A30"/>
    <w:rsid w:val="000F2F81"/>
    <w:rsid w:val="000F30C8"/>
    <w:rsid w:val="000F347B"/>
    <w:rsid w:val="000F4F3D"/>
    <w:rsid w:val="000F5699"/>
    <w:rsid w:val="000F5FE5"/>
    <w:rsid w:val="000F6451"/>
    <w:rsid w:val="000F7030"/>
    <w:rsid w:val="00100541"/>
    <w:rsid w:val="00100749"/>
    <w:rsid w:val="00100C28"/>
    <w:rsid w:val="00101221"/>
    <w:rsid w:val="00102A09"/>
    <w:rsid w:val="00103B09"/>
    <w:rsid w:val="00103C3F"/>
    <w:rsid w:val="00104628"/>
    <w:rsid w:val="00104A0B"/>
    <w:rsid w:val="0010532B"/>
    <w:rsid w:val="001053B6"/>
    <w:rsid w:val="00105954"/>
    <w:rsid w:val="00105C14"/>
    <w:rsid w:val="00105F65"/>
    <w:rsid w:val="001063B0"/>
    <w:rsid w:val="00106FC4"/>
    <w:rsid w:val="0011137E"/>
    <w:rsid w:val="001121B9"/>
    <w:rsid w:val="0011232A"/>
    <w:rsid w:val="001134DB"/>
    <w:rsid w:val="0011375B"/>
    <w:rsid w:val="001166F9"/>
    <w:rsid w:val="00116826"/>
    <w:rsid w:val="00116C66"/>
    <w:rsid w:val="001172CF"/>
    <w:rsid w:val="00117618"/>
    <w:rsid w:val="00120167"/>
    <w:rsid w:val="001213BA"/>
    <w:rsid w:val="00121947"/>
    <w:rsid w:val="00121E71"/>
    <w:rsid w:val="001220E8"/>
    <w:rsid w:val="00123FA6"/>
    <w:rsid w:val="00127946"/>
    <w:rsid w:val="00127FF6"/>
    <w:rsid w:val="00130655"/>
    <w:rsid w:val="00131192"/>
    <w:rsid w:val="00132C0E"/>
    <w:rsid w:val="001331A6"/>
    <w:rsid w:val="001346F0"/>
    <w:rsid w:val="00134E9B"/>
    <w:rsid w:val="00136422"/>
    <w:rsid w:val="00136F9F"/>
    <w:rsid w:val="00140790"/>
    <w:rsid w:val="00140824"/>
    <w:rsid w:val="00141014"/>
    <w:rsid w:val="001421B6"/>
    <w:rsid w:val="00142AD2"/>
    <w:rsid w:val="00143322"/>
    <w:rsid w:val="00147041"/>
    <w:rsid w:val="001470BB"/>
    <w:rsid w:val="00147770"/>
    <w:rsid w:val="00152BE2"/>
    <w:rsid w:val="00152C85"/>
    <w:rsid w:val="00154151"/>
    <w:rsid w:val="00154367"/>
    <w:rsid w:val="00154BA9"/>
    <w:rsid w:val="00154D11"/>
    <w:rsid w:val="00154EB7"/>
    <w:rsid w:val="0015587E"/>
    <w:rsid w:val="001558DC"/>
    <w:rsid w:val="0015611D"/>
    <w:rsid w:val="00156185"/>
    <w:rsid w:val="00157D21"/>
    <w:rsid w:val="0016036D"/>
    <w:rsid w:val="001605CF"/>
    <w:rsid w:val="001611EF"/>
    <w:rsid w:val="00161366"/>
    <w:rsid w:val="001622A4"/>
    <w:rsid w:val="00163FC8"/>
    <w:rsid w:val="001640DB"/>
    <w:rsid w:val="001648C1"/>
    <w:rsid w:val="00164DD1"/>
    <w:rsid w:val="00164FF9"/>
    <w:rsid w:val="00165A39"/>
    <w:rsid w:val="00165EE8"/>
    <w:rsid w:val="001665C2"/>
    <w:rsid w:val="00166A1C"/>
    <w:rsid w:val="001708EA"/>
    <w:rsid w:val="00171A01"/>
    <w:rsid w:val="00174B34"/>
    <w:rsid w:val="0017678F"/>
    <w:rsid w:val="00176CAD"/>
    <w:rsid w:val="001778BB"/>
    <w:rsid w:val="00177C9E"/>
    <w:rsid w:val="00181BE1"/>
    <w:rsid w:val="00182070"/>
    <w:rsid w:val="0018309C"/>
    <w:rsid w:val="00184ED7"/>
    <w:rsid w:val="00184F72"/>
    <w:rsid w:val="00190E0D"/>
    <w:rsid w:val="00191CAE"/>
    <w:rsid w:val="0019204A"/>
    <w:rsid w:val="00194720"/>
    <w:rsid w:val="0019474D"/>
    <w:rsid w:val="001956BF"/>
    <w:rsid w:val="00195CCD"/>
    <w:rsid w:val="00196085"/>
    <w:rsid w:val="0019672B"/>
    <w:rsid w:val="0019766C"/>
    <w:rsid w:val="00197916"/>
    <w:rsid w:val="001A0676"/>
    <w:rsid w:val="001A0CF0"/>
    <w:rsid w:val="001A1052"/>
    <w:rsid w:val="001A20DA"/>
    <w:rsid w:val="001A3C40"/>
    <w:rsid w:val="001A5484"/>
    <w:rsid w:val="001A5B8C"/>
    <w:rsid w:val="001A5E31"/>
    <w:rsid w:val="001A66CD"/>
    <w:rsid w:val="001A6CD9"/>
    <w:rsid w:val="001B0930"/>
    <w:rsid w:val="001B15E3"/>
    <w:rsid w:val="001B1AA5"/>
    <w:rsid w:val="001B1DCC"/>
    <w:rsid w:val="001B2DC9"/>
    <w:rsid w:val="001B3352"/>
    <w:rsid w:val="001B3C00"/>
    <w:rsid w:val="001B585E"/>
    <w:rsid w:val="001B6DBD"/>
    <w:rsid w:val="001B74C1"/>
    <w:rsid w:val="001C0551"/>
    <w:rsid w:val="001C05AA"/>
    <w:rsid w:val="001C0B02"/>
    <w:rsid w:val="001C1333"/>
    <w:rsid w:val="001C1681"/>
    <w:rsid w:val="001C206C"/>
    <w:rsid w:val="001C21BC"/>
    <w:rsid w:val="001C2669"/>
    <w:rsid w:val="001C27A7"/>
    <w:rsid w:val="001C48F7"/>
    <w:rsid w:val="001C5188"/>
    <w:rsid w:val="001C52B6"/>
    <w:rsid w:val="001C69CF"/>
    <w:rsid w:val="001D0056"/>
    <w:rsid w:val="001D0F1F"/>
    <w:rsid w:val="001D15F8"/>
    <w:rsid w:val="001D17D5"/>
    <w:rsid w:val="001D2325"/>
    <w:rsid w:val="001D292F"/>
    <w:rsid w:val="001D30DC"/>
    <w:rsid w:val="001D39B3"/>
    <w:rsid w:val="001D41B1"/>
    <w:rsid w:val="001D5379"/>
    <w:rsid w:val="001D68FD"/>
    <w:rsid w:val="001D7D0A"/>
    <w:rsid w:val="001D7FD1"/>
    <w:rsid w:val="001E16E5"/>
    <w:rsid w:val="001E1AE4"/>
    <w:rsid w:val="001E262F"/>
    <w:rsid w:val="001E2B34"/>
    <w:rsid w:val="001E31C0"/>
    <w:rsid w:val="001E3794"/>
    <w:rsid w:val="001E47F9"/>
    <w:rsid w:val="001E4AB3"/>
    <w:rsid w:val="001E60F7"/>
    <w:rsid w:val="001E623A"/>
    <w:rsid w:val="001E76F8"/>
    <w:rsid w:val="001E7BE0"/>
    <w:rsid w:val="001F077D"/>
    <w:rsid w:val="001F0D48"/>
    <w:rsid w:val="001F1784"/>
    <w:rsid w:val="001F1A7E"/>
    <w:rsid w:val="001F1B8A"/>
    <w:rsid w:val="001F2046"/>
    <w:rsid w:val="001F44FC"/>
    <w:rsid w:val="001F4738"/>
    <w:rsid w:val="001F4771"/>
    <w:rsid w:val="001F48DB"/>
    <w:rsid w:val="001F61E3"/>
    <w:rsid w:val="001F6550"/>
    <w:rsid w:val="001F6741"/>
    <w:rsid w:val="001F6779"/>
    <w:rsid w:val="001F79C7"/>
    <w:rsid w:val="001F79C8"/>
    <w:rsid w:val="00202174"/>
    <w:rsid w:val="00202C61"/>
    <w:rsid w:val="00202CBB"/>
    <w:rsid w:val="0020484C"/>
    <w:rsid w:val="00206FB5"/>
    <w:rsid w:val="00210A24"/>
    <w:rsid w:val="0021184F"/>
    <w:rsid w:val="002120F2"/>
    <w:rsid w:val="0021494E"/>
    <w:rsid w:val="00214E2D"/>
    <w:rsid w:val="002151DA"/>
    <w:rsid w:val="00216ACF"/>
    <w:rsid w:val="00216DC0"/>
    <w:rsid w:val="0021765D"/>
    <w:rsid w:val="00217875"/>
    <w:rsid w:val="002178BE"/>
    <w:rsid w:val="00217CD7"/>
    <w:rsid w:val="00217FA6"/>
    <w:rsid w:val="0022093A"/>
    <w:rsid w:val="00221A3A"/>
    <w:rsid w:val="002228AD"/>
    <w:rsid w:val="00222EEC"/>
    <w:rsid w:val="00223264"/>
    <w:rsid w:val="00223280"/>
    <w:rsid w:val="00225EE4"/>
    <w:rsid w:val="0022693D"/>
    <w:rsid w:val="0022708A"/>
    <w:rsid w:val="002275DC"/>
    <w:rsid w:val="00230399"/>
    <w:rsid w:val="00230856"/>
    <w:rsid w:val="00231D5E"/>
    <w:rsid w:val="00232B84"/>
    <w:rsid w:val="00232E42"/>
    <w:rsid w:val="00233B2B"/>
    <w:rsid w:val="00234CDD"/>
    <w:rsid w:val="0023541B"/>
    <w:rsid w:val="00235A25"/>
    <w:rsid w:val="00235A30"/>
    <w:rsid w:val="00236191"/>
    <w:rsid w:val="002362F0"/>
    <w:rsid w:val="002364E8"/>
    <w:rsid w:val="00240357"/>
    <w:rsid w:val="00241149"/>
    <w:rsid w:val="00241437"/>
    <w:rsid w:val="00242083"/>
    <w:rsid w:val="0024316F"/>
    <w:rsid w:val="002437E3"/>
    <w:rsid w:val="00244767"/>
    <w:rsid w:val="00244BA8"/>
    <w:rsid w:val="00244F5C"/>
    <w:rsid w:val="0024545C"/>
    <w:rsid w:val="00245994"/>
    <w:rsid w:val="00247748"/>
    <w:rsid w:val="0024776C"/>
    <w:rsid w:val="00250B2B"/>
    <w:rsid w:val="00252902"/>
    <w:rsid w:val="00253B0E"/>
    <w:rsid w:val="0025443A"/>
    <w:rsid w:val="002544A0"/>
    <w:rsid w:val="00254C63"/>
    <w:rsid w:val="002552FF"/>
    <w:rsid w:val="00255503"/>
    <w:rsid w:val="002557A3"/>
    <w:rsid w:val="00255AAB"/>
    <w:rsid w:val="00256336"/>
    <w:rsid w:val="002565D5"/>
    <w:rsid w:val="00256FC9"/>
    <w:rsid w:val="002572D8"/>
    <w:rsid w:val="00257DE9"/>
    <w:rsid w:val="00257E0D"/>
    <w:rsid w:val="00257FED"/>
    <w:rsid w:val="00261290"/>
    <w:rsid w:val="00262428"/>
    <w:rsid w:val="00262B2B"/>
    <w:rsid w:val="00263413"/>
    <w:rsid w:val="00264D5A"/>
    <w:rsid w:val="002657D2"/>
    <w:rsid w:val="00265B09"/>
    <w:rsid w:val="00265CF9"/>
    <w:rsid w:val="00271ABA"/>
    <w:rsid w:val="002722FC"/>
    <w:rsid w:val="002727C6"/>
    <w:rsid w:val="00274CD8"/>
    <w:rsid w:val="00275232"/>
    <w:rsid w:val="002754FD"/>
    <w:rsid w:val="00276147"/>
    <w:rsid w:val="002813A4"/>
    <w:rsid w:val="002814A9"/>
    <w:rsid w:val="00281507"/>
    <w:rsid w:val="0028187C"/>
    <w:rsid w:val="00281ECB"/>
    <w:rsid w:val="00282731"/>
    <w:rsid w:val="00283738"/>
    <w:rsid w:val="00283970"/>
    <w:rsid w:val="002849B2"/>
    <w:rsid w:val="002849D4"/>
    <w:rsid w:val="00284E05"/>
    <w:rsid w:val="00285925"/>
    <w:rsid w:val="002859A8"/>
    <w:rsid w:val="00285B31"/>
    <w:rsid w:val="00286776"/>
    <w:rsid w:val="00286E57"/>
    <w:rsid w:val="002878DC"/>
    <w:rsid w:val="00290638"/>
    <w:rsid w:val="00291517"/>
    <w:rsid w:val="002922CA"/>
    <w:rsid w:val="00292DE7"/>
    <w:rsid w:val="002938B1"/>
    <w:rsid w:val="00294156"/>
    <w:rsid w:val="00294A7A"/>
    <w:rsid w:val="0029512A"/>
    <w:rsid w:val="00295E12"/>
    <w:rsid w:val="00296B96"/>
    <w:rsid w:val="00297E96"/>
    <w:rsid w:val="00297F91"/>
    <w:rsid w:val="002A031E"/>
    <w:rsid w:val="002A03FA"/>
    <w:rsid w:val="002A0521"/>
    <w:rsid w:val="002A0539"/>
    <w:rsid w:val="002A0ECD"/>
    <w:rsid w:val="002A135A"/>
    <w:rsid w:val="002A1672"/>
    <w:rsid w:val="002A16AF"/>
    <w:rsid w:val="002A16FF"/>
    <w:rsid w:val="002A19AB"/>
    <w:rsid w:val="002A210B"/>
    <w:rsid w:val="002A3EF1"/>
    <w:rsid w:val="002A4052"/>
    <w:rsid w:val="002A41A0"/>
    <w:rsid w:val="002A58F2"/>
    <w:rsid w:val="002A5903"/>
    <w:rsid w:val="002A59B4"/>
    <w:rsid w:val="002A5B8E"/>
    <w:rsid w:val="002A69DA"/>
    <w:rsid w:val="002B1259"/>
    <w:rsid w:val="002B1A8A"/>
    <w:rsid w:val="002B1CCC"/>
    <w:rsid w:val="002B2D47"/>
    <w:rsid w:val="002B3663"/>
    <w:rsid w:val="002B4D61"/>
    <w:rsid w:val="002B4EF9"/>
    <w:rsid w:val="002B5E9F"/>
    <w:rsid w:val="002B6B31"/>
    <w:rsid w:val="002B6BDA"/>
    <w:rsid w:val="002B71C9"/>
    <w:rsid w:val="002C09E0"/>
    <w:rsid w:val="002C288C"/>
    <w:rsid w:val="002C2CFA"/>
    <w:rsid w:val="002C325F"/>
    <w:rsid w:val="002C341D"/>
    <w:rsid w:val="002C350F"/>
    <w:rsid w:val="002C3D40"/>
    <w:rsid w:val="002C468D"/>
    <w:rsid w:val="002C49AD"/>
    <w:rsid w:val="002C671F"/>
    <w:rsid w:val="002C7365"/>
    <w:rsid w:val="002C78C8"/>
    <w:rsid w:val="002D042A"/>
    <w:rsid w:val="002D1B07"/>
    <w:rsid w:val="002D1E61"/>
    <w:rsid w:val="002D28B3"/>
    <w:rsid w:val="002D3223"/>
    <w:rsid w:val="002D3399"/>
    <w:rsid w:val="002D44AA"/>
    <w:rsid w:val="002D4A7D"/>
    <w:rsid w:val="002D4CA2"/>
    <w:rsid w:val="002D5249"/>
    <w:rsid w:val="002D52A5"/>
    <w:rsid w:val="002D5A83"/>
    <w:rsid w:val="002D5BE2"/>
    <w:rsid w:val="002D5E10"/>
    <w:rsid w:val="002D5FB8"/>
    <w:rsid w:val="002D634D"/>
    <w:rsid w:val="002D6DFF"/>
    <w:rsid w:val="002D6FFA"/>
    <w:rsid w:val="002D7699"/>
    <w:rsid w:val="002D7B9B"/>
    <w:rsid w:val="002E03AA"/>
    <w:rsid w:val="002E06FF"/>
    <w:rsid w:val="002E0C06"/>
    <w:rsid w:val="002E3823"/>
    <w:rsid w:val="002E4205"/>
    <w:rsid w:val="002E4677"/>
    <w:rsid w:val="002E5D76"/>
    <w:rsid w:val="002E7232"/>
    <w:rsid w:val="002E776C"/>
    <w:rsid w:val="002E7822"/>
    <w:rsid w:val="002E79B6"/>
    <w:rsid w:val="002F0D5F"/>
    <w:rsid w:val="002F2D67"/>
    <w:rsid w:val="002F2EB8"/>
    <w:rsid w:val="002F63FB"/>
    <w:rsid w:val="002F7A1D"/>
    <w:rsid w:val="002F7A9C"/>
    <w:rsid w:val="00300A1E"/>
    <w:rsid w:val="00300D4A"/>
    <w:rsid w:val="00301361"/>
    <w:rsid w:val="00301A6A"/>
    <w:rsid w:val="00301B9F"/>
    <w:rsid w:val="00301FBA"/>
    <w:rsid w:val="0030287D"/>
    <w:rsid w:val="0030294D"/>
    <w:rsid w:val="0030333F"/>
    <w:rsid w:val="00304B22"/>
    <w:rsid w:val="003054DD"/>
    <w:rsid w:val="00305682"/>
    <w:rsid w:val="003056D2"/>
    <w:rsid w:val="00305EF5"/>
    <w:rsid w:val="003074BB"/>
    <w:rsid w:val="003108E7"/>
    <w:rsid w:val="0031377D"/>
    <w:rsid w:val="00314B12"/>
    <w:rsid w:val="0031560D"/>
    <w:rsid w:val="0031582E"/>
    <w:rsid w:val="00315B18"/>
    <w:rsid w:val="00315E2D"/>
    <w:rsid w:val="003164E0"/>
    <w:rsid w:val="003169F8"/>
    <w:rsid w:val="00317079"/>
    <w:rsid w:val="0031712F"/>
    <w:rsid w:val="00320393"/>
    <w:rsid w:val="00320BB5"/>
    <w:rsid w:val="00320DFC"/>
    <w:rsid w:val="00320FED"/>
    <w:rsid w:val="00321DF8"/>
    <w:rsid w:val="00322111"/>
    <w:rsid w:val="00323258"/>
    <w:rsid w:val="0032363E"/>
    <w:rsid w:val="003236BC"/>
    <w:rsid w:val="00324536"/>
    <w:rsid w:val="00324571"/>
    <w:rsid w:val="0032544E"/>
    <w:rsid w:val="00325B08"/>
    <w:rsid w:val="00325D98"/>
    <w:rsid w:val="00327566"/>
    <w:rsid w:val="0033008A"/>
    <w:rsid w:val="00330AB4"/>
    <w:rsid w:val="00330D65"/>
    <w:rsid w:val="0033113B"/>
    <w:rsid w:val="00333CED"/>
    <w:rsid w:val="003347DC"/>
    <w:rsid w:val="00334831"/>
    <w:rsid w:val="00335E42"/>
    <w:rsid w:val="0033698D"/>
    <w:rsid w:val="003376D2"/>
    <w:rsid w:val="00337D81"/>
    <w:rsid w:val="003400B8"/>
    <w:rsid w:val="00342077"/>
    <w:rsid w:val="00342227"/>
    <w:rsid w:val="003426AB"/>
    <w:rsid w:val="00342CF0"/>
    <w:rsid w:val="00345515"/>
    <w:rsid w:val="003459AB"/>
    <w:rsid w:val="00346165"/>
    <w:rsid w:val="00347216"/>
    <w:rsid w:val="00347FD0"/>
    <w:rsid w:val="0035081F"/>
    <w:rsid w:val="00351FC5"/>
    <w:rsid w:val="003525D7"/>
    <w:rsid w:val="00352C63"/>
    <w:rsid w:val="0035302F"/>
    <w:rsid w:val="00353A87"/>
    <w:rsid w:val="00353C41"/>
    <w:rsid w:val="00354555"/>
    <w:rsid w:val="00354671"/>
    <w:rsid w:val="0035492D"/>
    <w:rsid w:val="003551BF"/>
    <w:rsid w:val="003553FD"/>
    <w:rsid w:val="003555C5"/>
    <w:rsid w:val="0035587F"/>
    <w:rsid w:val="00357413"/>
    <w:rsid w:val="00357AC3"/>
    <w:rsid w:val="00357EC3"/>
    <w:rsid w:val="00360728"/>
    <w:rsid w:val="00360899"/>
    <w:rsid w:val="00360EBC"/>
    <w:rsid w:val="00361130"/>
    <w:rsid w:val="00361364"/>
    <w:rsid w:val="0036246E"/>
    <w:rsid w:val="003624B6"/>
    <w:rsid w:val="00363558"/>
    <w:rsid w:val="00363E48"/>
    <w:rsid w:val="00364C9C"/>
    <w:rsid w:val="00365DC9"/>
    <w:rsid w:val="00366C13"/>
    <w:rsid w:val="003707AA"/>
    <w:rsid w:val="0037178B"/>
    <w:rsid w:val="00372188"/>
    <w:rsid w:val="003722EB"/>
    <w:rsid w:val="003739BE"/>
    <w:rsid w:val="003741E8"/>
    <w:rsid w:val="003756DC"/>
    <w:rsid w:val="00375A33"/>
    <w:rsid w:val="00375FD0"/>
    <w:rsid w:val="00376266"/>
    <w:rsid w:val="0037675F"/>
    <w:rsid w:val="003772AA"/>
    <w:rsid w:val="003818DE"/>
    <w:rsid w:val="003819D4"/>
    <w:rsid w:val="003833D0"/>
    <w:rsid w:val="00383818"/>
    <w:rsid w:val="003839FA"/>
    <w:rsid w:val="003849AA"/>
    <w:rsid w:val="00384C43"/>
    <w:rsid w:val="00384D1A"/>
    <w:rsid w:val="00385108"/>
    <w:rsid w:val="00385BD7"/>
    <w:rsid w:val="0038611C"/>
    <w:rsid w:val="00386B07"/>
    <w:rsid w:val="00387654"/>
    <w:rsid w:val="00387E27"/>
    <w:rsid w:val="0039025D"/>
    <w:rsid w:val="0039179D"/>
    <w:rsid w:val="00391E7B"/>
    <w:rsid w:val="00392118"/>
    <w:rsid w:val="00393A73"/>
    <w:rsid w:val="00394652"/>
    <w:rsid w:val="00394CCE"/>
    <w:rsid w:val="00395912"/>
    <w:rsid w:val="00395AD8"/>
    <w:rsid w:val="003961B3"/>
    <w:rsid w:val="0039650B"/>
    <w:rsid w:val="003965D1"/>
    <w:rsid w:val="003A078B"/>
    <w:rsid w:val="003A0F56"/>
    <w:rsid w:val="003A2491"/>
    <w:rsid w:val="003A2C98"/>
    <w:rsid w:val="003A325C"/>
    <w:rsid w:val="003A37BE"/>
    <w:rsid w:val="003A3859"/>
    <w:rsid w:val="003A3A00"/>
    <w:rsid w:val="003A438C"/>
    <w:rsid w:val="003A53B7"/>
    <w:rsid w:val="003A5FC1"/>
    <w:rsid w:val="003A6872"/>
    <w:rsid w:val="003A771C"/>
    <w:rsid w:val="003B1732"/>
    <w:rsid w:val="003B20BC"/>
    <w:rsid w:val="003B24EB"/>
    <w:rsid w:val="003B26AC"/>
    <w:rsid w:val="003B2C8C"/>
    <w:rsid w:val="003B33D1"/>
    <w:rsid w:val="003B3793"/>
    <w:rsid w:val="003B3CC3"/>
    <w:rsid w:val="003B409B"/>
    <w:rsid w:val="003B4CED"/>
    <w:rsid w:val="003B59E8"/>
    <w:rsid w:val="003B5DA7"/>
    <w:rsid w:val="003B7125"/>
    <w:rsid w:val="003C01A4"/>
    <w:rsid w:val="003C0DB9"/>
    <w:rsid w:val="003C1386"/>
    <w:rsid w:val="003C1C5B"/>
    <w:rsid w:val="003C1E08"/>
    <w:rsid w:val="003C3CEC"/>
    <w:rsid w:val="003C3FF1"/>
    <w:rsid w:val="003C53FB"/>
    <w:rsid w:val="003C629E"/>
    <w:rsid w:val="003C755B"/>
    <w:rsid w:val="003C7CF5"/>
    <w:rsid w:val="003D07B1"/>
    <w:rsid w:val="003D20DE"/>
    <w:rsid w:val="003D296B"/>
    <w:rsid w:val="003D335F"/>
    <w:rsid w:val="003D3A41"/>
    <w:rsid w:val="003D3D6D"/>
    <w:rsid w:val="003D3FF3"/>
    <w:rsid w:val="003D4697"/>
    <w:rsid w:val="003D472E"/>
    <w:rsid w:val="003D491D"/>
    <w:rsid w:val="003D74C4"/>
    <w:rsid w:val="003D7757"/>
    <w:rsid w:val="003E0D62"/>
    <w:rsid w:val="003E2941"/>
    <w:rsid w:val="003E374F"/>
    <w:rsid w:val="003E3D27"/>
    <w:rsid w:val="003E455B"/>
    <w:rsid w:val="003E6180"/>
    <w:rsid w:val="003E6718"/>
    <w:rsid w:val="003E745D"/>
    <w:rsid w:val="003E751A"/>
    <w:rsid w:val="003F0393"/>
    <w:rsid w:val="003F0926"/>
    <w:rsid w:val="003F0B81"/>
    <w:rsid w:val="003F1735"/>
    <w:rsid w:val="003F204F"/>
    <w:rsid w:val="003F260A"/>
    <w:rsid w:val="003F2637"/>
    <w:rsid w:val="003F3E59"/>
    <w:rsid w:val="003F4731"/>
    <w:rsid w:val="003F6510"/>
    <w:rsid w:val="003F65B2"/>
    <w:rsid w:val="003F782B"/>
    <w:rsid w:val="003F78F3"/>
    <w:rsid w:val="004005DF"/>
    <w:rsid w:val="0040178C"/>
    <w:rsid w:val="004019D3"/>
    <w:rsid w:val="00401AB7"/>
    <w:rsid w:val="00402B2E"/>
    <w:rsid w:val="00402EE4"/>
    <w:rsid w:val="004030FA"/>
    <w:rsid w:val="00403FBF"/>
    <w:rsid w:val="004048B0"/>
    <w:rsid w:val="004058B9"/>
    <w:rsid w:val="00405A91"/>
    <w:rsid w:val="00406932"/>
    <w:rsid w:val="004075D4"/>
    <w:rsid w:val="00410704"/>
    <w:rsid w:val="00412E10"/>
    <w:rsid w:val="004132FE"/>
    <w:rsid w:val="00413EA2"/>
    <w:rsid w:val="004141E6"/>
    <w:rsid w:val="00415F1D"/>
    <w:rsid w:val="00416350"/>
    <w:rsid w:val="004168F5"/>
    <w:rsid w:val="004201C2"/>
    <w:rsid w:val="004219FB"/>
    <w:rsid w:val="00422798"/>
    <w:rsid w:val="00423DE8"/>
    <w:rsid w:val="00424861"/>
    <w:rsid w:val="00424905"/>
    <w:rsid w:val="00426119"/>
    <w:rsid w:val="004262EC"/>
    <w:rsid w:val="0042695D"/>
    <w:rsid w:val="00427941"/>
    <w:rsid w:val="004304DC"/>
    <w:rsid w:val="00431570"/>
    <w:rsid w:val="00431B59"/>
    <w:rsid w:val="004339F3"/>
    <w:rsid w:val="00433D12"/>
    <w:rsid w:val="004350CF"/>
    <w:rsid w:val="00436465"/>
    <w:rsid w:val="00436A52"/>
    <w:rsid w:val="004405B8"/>
    <w:rsid w:val="0044179E"/>
    <w:rsid w:val="00442838"/>
    <w:rsid w:val="00444887"/>
    <w:rsid w:val="00444DD7"/>
    <w:rsid w:val="004453EF"/>
    <w:rsid w:val="00446B90"/>
    <w:rsid w:val="0044780B"/>
    <w:rsid w:val="00447AEC"/>
    <w:rsid w:val="00450370"/>
    <w:rsid w:val="00450DCB"/>
    <w:rsid w:val="00450FD8"/>
    <w:rsid w:val="004514DD"/>
    <w:rsid w:val="00451C66"/>
    <w:rsid w:val="004520F3"/>
    <w:rsid w:val="004527D6"/>
    <w:rsid w:val="004530F9"/>
    <w:rsid w:val="00453DFF"/>
    <w:rsid w:val="00454917"/>
    <w:rsid w:val="004550ED"/>
    <w:rsid w:val="0045571A"/>
    <w:rsid w:val="00456D7F"/>
    <w:rsid w:val="00457813"/>
    <w:rsid w:val="00461212"/>
    <w:rsid w:val="0046127F"/>
    <w:rsid w:val="00462038"/>
    <w:rsid w:val="004625D0"/>
    <w:rsid w:val="00464668"/>
    <w:rsid w:val="0046687F"/>
    <w:rsid w:val="0046694E"/>
    <w:rsid w:val="00467237"/>
    <w:rsid w:val="0047010B"/>
    <w:rsid w:val="00470377"/>
    <w:rsid w:val="0047059A"/>
    <w:rsid w:val="00470DBA"/>
    <w:rsid w:val="00470EE7"/>
    <w:rsid w:val="0047159D"/>
    <w:rsid w:val="00471DEB"/>
    <w:rsid w:val="00472EBD"/>
    <w:rsid w:val="004730F3"/>
    <w:rsid w:val="0047314B"/>
    <w:rsid w:val="00473480"/>
    <w:rsid w:val="0047400D"/>
    <w:rsid w:val="00474903"/>
    <w:rsid w:val="00474AE9"/>
    <w:rsid w:val="00474F24"/>
    <w:rsid w:val="00474F8E"/>
    <w:rsid w:val="00475CFC"/>
    <w:rsid w:val="00480694"/>
    <w:rsid w:val="00482882"/>
    <w:rsid w:val="00482F50"/>
    <w:rsid w:val="00483E33"/>
    <w:rsid w:val="004842AC"/>
    <w:rsid w:val="0048430C"/>
    <w:rsid w:val="0048434E"/>
    <w:rsid w:val="004844D1"/>
    <w:rsid w:val="0048501C"/>
    <w:rsid w:val="004858DE"/>
    <w:rsid w:val="004865E6"/>
    <w:rsid w:val="00487C9F"/>
    <w:rsid w:val="00487EF5"/>
    <w:rsid w:val="004900D9"/>
    <w:rsid w:val="00490177"/>
    <w:rsid w:val="004906EF"/>
    <w:rsid w:val="00490D12"/>
    <w:rsid w:val="004914BB"/>
    <w:rsid w:val="00491690"/>
    <w:rsid w:val="0049259B"/>
    <w:rsid w:val="00493795"/>
    <w:rsid w:val="00493AD0"/>
    <w:rsid w:val="0049464E"/>
    <w:rsid w:val="00494716"/>
    <w:rsid w:val="00494D8F"/>
    <w:rsid w:val="00496822"/>
    <w:rsid w:val="00497927"/>
    <w:rsid w:val="00497CC9"/>
    <w:rsid w:val="004A1974"/>
    <w:rsid w:val="004A199E"/>
    <w:rsid w:val="004A277A"/>
    <w:rsid w:val="004A2DF0"/>
    <w:rsid w:val="004A3402"/>
    <w:rsid w:val="004A4264"/>
    <w:rsid w:val="004A4EEB"/>
    <w:rsid w:val="004A53DF"/>
    <w:rsid w:val="004A57E2"/>
    <w:rsid w:val="004A6089"/>
    <w:rsid w:val="004A6B73"/>
    <w:rsid w:val="004A7849"/>
    <w:rsid w:val="004A7D5F"/>
    <w:rsid w:val="004B0A53"/>
    <w:rsid w:val="004B1AB1"/>
    <w:rsid w:val="004B3416"/>
    <w:rsid w:val="004B4276"/>
    <w:rsid w:val="004B53E5"/>
    <w:rsid w:val="004B5502"/>
    <w:rsid w:val="004B559F"/>
    <w:rsid w:val="004B5EE4"/>
    <w:rsid w:val="004B7907"/>
    <w:rsid w:val="004B7A1F"/>
    <w:rsid w:val="004B7B6A"/>
    <w:rsid w:val="004C0CE7"/>
    <w:rsid w:val="004C0F51"/>
    <w:rsid w:val="004C40C6"/>
    <w:rsid w:val="004C457F"/>
    <w:rsid w:val="004C5D59"/>
    <w:rsid w:val="004C6655"/>
    <w:rsid w:val="004C7269"/>
    <w:rsid w:val="004C7643"/>
    <w:rsid w:val="004D025E"/>
    <w:rsid w:val="004D0349"/>
    <w:rsid w:val="004D060B"/>
    <w:rsid w:val="004D1501"/>
    <w:rsid w:val="004D1AE3"/>
    <w:rsid w:val="004D1E0B"/>
    <w:rsid w:val="004D1E82"/>
    <w:rsid w:val="004D2386"/>
    <w:rsid w:val="004D3169"/>
    <w:rsid w:val="004D37DC"/>
    <w:rsid w:val="004D455F"/>
    <w:rsid w:val="004D476C"/>
    <w:rsid w:val="004D49C0"/>
    <w:rsid w:val="004D4BA0"/>
    <w:rsid w:val="004D4E4B"/>
    <w:rsid w:val="004D5106"/>
    <w:rsid w:val="004D569C"/>
    <w:rsid w:val="004D623E"/>
    <w:rsid w:val="004D6811"/>
    <w:rsid w:val="004D6BF6"/>
    <w:rsid w:val="004D78AB"/>
    <w:rsid w:val="004D7A03"/>
    <w:rsid w:val="004E0CBA"/>
    <w:rsid w:val="004E3401"/>
    <w:rsid w:val="004E3793"/>
    <w:rsid w:val="004E41E6"/>
    <w:rsid w:val="004E46D5"/>
    <w:rsid w:val="004E5063"/>
    <w:rsid w:val="004E5323"/>
    <w:rsid w:val="004E5B05"/>
    <w:rsid w:val="004E5D37"/>
    <w:rsid w:val="004E669D"/>
    <w:rsid w:val="004E66E5"/>
    <w:rsid w:val="004E6E20"/>
    <w:rsid w:val="004E7777"/>
    <w:rsid w:val="004F0BF3"/>
    <w:rsid w:val="004F126D"/>
    <w:rsid w:val="004F2483"/>
    <w:rsid w:val="004F337A"/>
    <w:rsid w:val="004F4879"/>
    <w:rsid w:val="004F6849"/>
    <w:rsid w:val="004F699C"/>
    <w:rsid w:val="004F6D07"/>
    <w:rsid w:val="004F798E"/>
    <w:rsid w:val="004F7E92"/>
    <w:rsid w:val="005000D5"/>
    <w:rsid w:val="00501754"/>
    <w:rsid w:val="00501BF4"/>
    <w:rsid w:val="005029EA"/>
    <w:rsid w:val="00502C47"/>
    <w:rsid w:val="00502C7F"/>
    <w:rsid w:val="005032C8"/>
    <w:rsid w:val="0050335A"/>
    <w:rsid w:val="00504197"/>
    <w:rsid w:val="005047D4"/>
    <w:rsid w:val="00505106"/>
    <w:rsid w:val="005054A3"/>
    <w:rsid w:val="00505FF7"/>
    <w:rsid w:val="00506A41"/>
    <w:rsid w:val="00507016"/>
    <w:rsid w:val="005077EE"/>
    <w:rsid w:val="005079E3"/>
    <w:rsid w:val="00510C1A"/>
    <w:rsid w:val="00510F57"/>
    <w:rsid w:val="00511D98"/>
    <w:rsid w:val="00512B14"/>
    <w:rsid w:val="00512D68"/>
    <w:rsid w:val="00513093"/>
    <w:rsid w:val="00513BE4"/>
    <w:rsid w:val="0051531A"/>
    <w:rsid w:val="00515C8B"/>
    <w:rsid w:val="005160C9"/>
    <w:rsid w:val="005169FC"/>
    <w:rsid w:val="00517ACC"/>
    <w:rsid w:val="00523668"/>
    <w:rsid w:val="00523993"/>
    <w:rsid w:val="00524083"/>
    <w:rsid w:val="0052435B"/>
    <w:rsid w:val="0052469A"/>
    <w:rsid w:val="005247C5"/>
    <w:rsid w:val="00524BC1"/>
    <w:rsid w:val="00525E8B"/>
    <w:rsid w:val="00526719"/>
    <w:rsid w:val="00526B3C"/>
    <w:rsid w:val="00526ECF"/>
    <w:rsid w:val="005271DB"/>
    <w:rsid w:val="005276C5"/>
    <w:rsid w:val="00527AA8"/>
    <w:rsid w:val="00527B91"/>
    <w:rsid w:val="00527C40"/>
    <w:rsid w:val="00527E43"/>
    <w:rsid w:val="00530BC1"/>
    <w:rsid w:val="005310FA"/>
    <w:rsid w:val="00531A29"/>
    <w:rsid w:val="00531BE0"/>
    <w:rsid w:val="00532C81"/>
    <w:rsid w:val="00533A12"/>
    <w:rsid w:val="00534DE7"/>
    <w:rsid w:val="00535FC7"/>
    <w:rsid w:val="00536589"/>
    <w:rsid w:val="00537D8C"/>
    <w:rsid w:val="00537EED"/>
    <w:rsid w:val="005408D1"/>
    <w:rsid w:val="00541107"/>
    <w:rsid w:val="00541E43"/>
    <w:rsid w:val="0054277A"/>
    <w:rsid w:val="005434D8"/>
    <w:rsid w:val="005438EB"/>
    <w:rsid w:val="00543967"/>
    <w:rsid w:val="0054399C"/>
    <w:rsid w:val="00544146"/>
    <w:rsid w:val="00544C02"/>
    <w:rsid w:val="00544EEE"/>
    <w:rsid w:val="00546964"/>
    <w:rsid w:val="00547482"/>
    <w:rsid w:val="005506C2"/>
    <w:rsid w:val="0055121D"/>
    <w:rsid w:val="00551CDB"/>
    <w:rsid w:val="005521F5"/>
    <w:rsid w:val="00552245"/>
    <w:rsid w:val="00553E1B"/>
    <w:rsid w:val="00554BB7"/>
    <w:rsid w:val="00554FAD"/>
    <w:rsid w:val="005550B0"/>
    <w:rsid w:val="005553F2"/>
    <w:rsid w:val="00555B05"/>
    <w:rsid w:val="00555FDF"/>
    <w:rsid w:val="005564E1"/>
    <w:rsid w:val="00556687"/>
    <w:rsid w:val="00557A8E"/>
    <w:rsid w:val="00560BB2"/>
    <w:rsid w:val="00561CE9"/>
    <w:rsid w:val="0056204D"/>
    <w:rsid w:val="00562062"/>
    <w:rsid w:val="005621AE"/>
    <w:rsid w:val="005627BC"/>
    <w:rsid w:val="005629FD"/>
    <w:rsid w:val="00562E1B"/>
    <w:rsid w:val="005631C8"/>
    <w:rsid w:val="00563282"/>
    <w:rsid w:val="005638AE"/>
    <w:rsid w:val="00563A1F"/>
    <w:rsid w:val="00564AB9"/>
    <w:rsid w:val="00564E3C"/>
    <w:rsid w:val="00565440"/>
    <w:rsid w:val="00565FD8"/>
    <w:rsid w:val="00566050"/>
    <w:rsid w:val="005661E2"/>
    <w:rsid w:val="00567267"/>
    <w:rsid w:val="00570098"/>
    <w:rsid w:val="005709EB"/>
    <w:rsid w:val="00571149"/>
    <w:rsid w:val="00571186"/>
    <w:rsid w:val="00572F43"/>
    <w:rsid w:val="005736B6"/>
    <w:rsid w:val="005739B4"/>
    <w:rsid w:val="00574032"/>
    <w:rsid w:val="00574406"/>
    <w:rsid w:val="00575A91"/>
    <w:rsid w:val="00576046"/>
    <w:rsid w:val="005767D9"/>
    <w:rsid w:val="005805A2"/>
    <w:rsid w:val="00581E9E"/>
    <w:rsid w:val="0058358C"/>
    <w:rsid w:val="00583707"/>
    <w:rsid w:val="0058464F"/>
    <w:rsid w:val="0058531D"/>
    <w:rsid w:val="005853F7"/>
    <w:rsid w:val="005855D7"/>
    <w:rsid w:val="00585839"/>
    <w:rsid w:val="00586DD3"/>
    <w:rsid w:val="00587CB0"/>
    <w:rsid w:val="00587EE4"/>
    <w:rsid w:val="00590DA2"/>
    <w:rsid w:val="00591147"/>
    <w:rsid w:val="00591217"/>
    <w:rsid w:val="00591D3E"/>
    <w:rsid w:val="00591D6F"/>
    <w:rsid w:val="00592394"/>
    <w:rsid w:val="00593FF9"/>
    <w:rsid w:val="0059400E"/>
    <w:rsid w:val="005943D3"/>
    <w:rsid w:val="0059453B"/>
    <w:rsid w:val="00594988"/>
    <w:rsid w:val="00594B5B"/>
    <w:rsid w:val="005968A8"/>
    <w:rsid w:val="0059708A"/>
    <w:rsid w:val="005974D5"/>
    <w:rsid w:val="00597932"/>
    <w:rsid w:val="005A009C"/>
    <w:rsid w:val="005A1BA2"/>
    <w:rsid w:val="005A2867"/>
    <w:rsid w:val="005A2CBE"/>
    <w:rsid w:val="005A4A36"/>
    <w:rsid w:val="005A595D"/>
    <w:rsid w:val="005A5C95"/>
    <w:rsid w:val="005A5D0E"/>
    <w:rsid w:val="005A5DBE"/>
    <w:rsid w:val="005A5E48"/>
    <w:rsid w:val="005A646D"/>
    <w:rsid w:val="005A6709"/>
    <w:rsid w:val="005A6D7F"/>
    <w:rsid w:val="005A7092"/>
    <w:rsid w:val="005A718B"/>
    <w:rsid w:val="005A720F"/>
    <w:rsid w:val="005B0BEC"/>
    <w:rsid w:val="005B37E0"/>
    <w:rsid w:val="005B3A89"/>
    <w:rsid w:val="005B406D"/>
    <w:rsid w:val="005B4A60"/>
    <w:rsid w:val="005B667C"/>
    <w:rsid w:val="005B67B3"/>
    <w:rsid w:val="005B67E6"/>
    <w:rsid w:val="005C115E"/>
    <w:rsid w:val="005C383A"/>
    <w:rsid w:val="005C411D"/>
    <w:rsid w:val="005C4E7A"/>
    <w:rsid w:val="005C627B"/>
    <w:rsid w:val="005C7193"/>
    <w:rsid w:val="005C7C68"/>
    <w:rsid w:val="005D040B"/>
    <w:rsid w:val="005D0EF8"/>
    <w:rsid w:val="005D19BB"/>
    <w:rsid w:val="005D1F5D"/>
    <w:rsid w:val="005D2331"/>
    <w:rsid w:val="005D2D29"/>
    <w:rsid w:val="005D4751"/>
    <w:rsid w:val="005D4D55"/>
    <w:rsid w:val="005D53F7"/>
    <w:rsid w:val="005D61F0"/>
    <w:rsid w:val="005D6BD6"/>
    <w:rsid w:val="005D71BD"/>
    <w:rsid w:val="005D78B0"/>
    <w:rsid w:val="005E0148"/>
    <w:rsid w:val="005E13A8"/>
    <w:rsid w:val="005E1C97"/>
    <w:rsid w:val="005E1CD9"/>
    <w:rsid w:val="005E1D15"/>
    <w:rsid w:val="005E31DE"/>
    <w:rsid w:val="005E3B1E"/>
    <w:rsid w:val="005E3D88"/>
    <w:rsid w:val="005E40B7"/>
    <w:rsid w:val="005E47C6"/>
    <w:rsid w:val="005E4827"/>
    <w:rsid w:val="005E5488"/>
    <w:rsid w:val="005E584A"/>
    <w:rsid w:val="005E67DE"/>
    <w:rsid w:val="005F0D75"/>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4F1"/>
    <w:rsid w:val="005F7824"/>
    <w:rsid w:val="00601B96"/>
    <w:rsid w:val="00602A72"/>
    <w:rsid w:val="00602E75"/>
    <w:rsid w:val="00603EA9"/>
    <w:rsid w:val="006041D2"/>
    <w:rsid w:val="006042CA"/>
    <w:rsid w:val="00604321"/>
    <w:rsid w:val="006048AD"/>
    <w:rsid w:val="006051BC"/>
    <w:rsid w:val="00605A25"/>
    <w:rsid w:val="00606ABC"/>
    <w:rsid w:val="00606B62"/>
    <w:rsid w:val="00607ACD"/>
    <w:rsid w:val="0061003D"/>
    <w:rsid w:val="006105B1"/>
    <w:rsid w:val="00610BB6"/>
    <w:rsid w:val="006110AC"/>
    <w:rsid w:val="00611929"/>
    <w:rsid w:val="00611FAD"/>
    <w:rsid w:val="00612C99"/>
    <w:rsid w:val="006133C9"/>
    <w:rsid w:val="00613581"/>
    <w:rsid w:val="006135DA"/>
    <w:rsid w:val="00614ED2"/>
    <w:rsid w:val="00614F14"/>
    <w:rsid w:val="00615AFF"/>
    <w:rsid w:val="006160C1"/>
    <w:rsid w:val="0061657D"/>
    <w:rsid w:val="006165B1"/>
    <w:rsid w:val="0061757E"/>
    <w:rsid w:val="006178BC"/>
    <w:rsid w:val="00617D69"/>
    <w:rsid w:val="006212B2"/>
    <w:rsid w:val="00621E26"/>
    <w:rsid w:val="006222AF"/>
    <w:rsid w:val="00622E92"/>
    <w:rsid w:val="00623905"/>
    <w:rsid w:val="00624257"/>
    <w:rsid w:val="00624EA3"/>
    <w:rsid w:val="00625371"/>
    <w:rsid w:val="006255CF"/>
    <w:rsid w:val="00625C94"/>
    <w:rsid w:val="00627044"/>
    <w:rsid w:val="006273EE"/>
    <w:rsid w:val="0063161A"/>
    <w:rsid w:val="006317D0"/>
    <w:rsid w:val="00631E57"/>
    <w:rsid w:val="00632582"/>
    <w:rsid w:val="006325E2"/>
    <w:rsid w:val="00632CA0"/>
    <w:rsid w:val="0063398C"/>
    <w:rsid w:val="00634011"/>
    <w:rsid w:val="006347B6"/>
    <w:rsid w:val="00634E46"/>
    <w:rsid w:val="00634E82"/>
    <w:rsid w:val="0063527C"/>
    <w:rsid w:val="00635AB7"/>
    <w:rsid w:val="00635B3D"/>
    <w:rsid w:val="006365AD"/>
    <w:rsid w:val="006368C4"/>
    <w:rsid w:val="00637CAD"/>
    <w:rsid w:val="00637E98"/>
    <w:rsid w:val="0064091F"/>
    <w:rsid w:val="00641138"/>
    <w:rsid w:val="0064193D"/>
    <w:rsid w:val="006428D8"/>
    <w:rsid w:val="00642A61"/>
    <w:rsid w:val="0064373B"/>
    <w:rsid w:val="0064478A"/>
    <w:rsid w:val="006508B6"/>
    <w:rsid w:val="00653211"/>
    <w:rsid w:val="00653838"/>
    <w:rsid w:val="00653DA8"/>
    <w:rsid w:val="0065454E"/>
    <w:rsid w:val="00654E12"/>
    <w:rsid w:val="006550C3"/>
    <w:rsid w:val="00655738"/>
    <w:rsid w:val="00655CF1"/>
    <w:rsid w:val="006600F4"/>
    <w:rsid w:val="00662EBF"/>
    <w:rsid w:val="00663463"/>
    <w:rsid w:val="00664D5B"/>
    <w:rsid w:val="006658DB"/>
    <w:rsid w:val="00666108"/>
    <w:rsid w:val="006667EE"/>
    <w:rsid w:val="00670BB2"/>
    <w:rsid w:val="00672906"/>
    <w:rsid w:val="00672BEC"/>
    <w:rsid w:val="0067350C"/>
    <w:rsid w:val="00673992"/>
    <w:rsid w:val="00673A12"/>
    <w:rsid w:val="006740B5"/>
    <w:rsid w:val="00674EFE"/>
    <w:rsid w:val="006750C2"/>
    <w:rsid w:val="006755CE"/>
    <w:rsid w:val="00675B14"/>
    <w:rsid w:val="006770AD"/>
    <w:rsid w:val="0067736C"/>
    <w:rsid w:val="006778AD"/>
    <w:rsid w:val="00677B0D"/>
    <w:rsid w:val="0068009E"/>
    <w:rsid w:val="00680A84"/>
    <w:rsid w:val="00680B9C"/>
    <w:rsid w:val="00681461"/>
    <w:rsid w:val="00681F0B"/>
    <w:rsid w:val="006821DB"/>
    <w:rsid w:val="00682A6F"/>
    <w:rsid w:val="006836AF"/>
    <w:rsid w:val="00683B5C"/>
    <w:rsid w:val="0068508A"/>
    <w:rsid w:val="0068757F"/>
    <w:rsid w:val="00687B83"/>
    <w:rsid w:val="00690C38"/>
    <w:rsid w:val="006936D7"/>
    <w:rsid w:val="00694145"/>
    <w:rsid w:val="00694D40"/>
    <w:rsid w:val="00695589"/>
    <w:rsid w:val="0069609B"/>
    <w:rsid w:val="00696BC2"/>
    <w:rsid w:val="00696E05"/>
    <w:rsid w:val="006974D1"/>
    <w:rsid w:val="00697CB7"/>
    <w:rsid w:val="006A0C89"/>
    <w:rsid w:val="006A1678"/>
    <w:rsid w:val="006A19BF"/>
    <w:rsid w:val="006A1DA9"/>
    <w:rsid w:val="006A28F0"/>
    <w:rsid w:val="006A3573"/>
    <w:rsid w:val="006A448F"/>
    <w:rsid w:val="006A54AB"/>
    <w:rsid w:val="006A601B"/>
    <w:rsid w:val="006A71BE"/>
    <w:rsid w:val="006A72F0"/>
    <w:rsid w:val="006A787C"/>
    <w:rsid w:val="006A7928"/>
    <w:rsid w:val="006A7E09"/>
    <w:rsid w:val="006B0AB6"/>
    <w:rsid w:val="006B1391"/>
    <w:rsid w:val="006B348E"/>
    <w:rsid w:val="006B3B25"/>
    <w:rsid w:val="006B47F9"/>
    <w:rsid w:val="006B54B3"/>
    <w:rsid w:val="006B5D42"/>
    <w:rsid w:val="006B6879"/>
    <w:rsid w:val="006B6B1C"/>
    <w:rsid w:val="006B792E"/>
    <w:rsid w:val="006B7E52"/>
    <w:rsid w:val="006C00C1"/>
    <w:rsid w:val="006C0A7F"/>
    <w:rsid w:val="006C2417"/>
    <w:rsid w:val="006C367B"/>
    <w:rsid w:val="006C3730"/>
    <w:rsid w:val="006C4065"/>
    <w:rsid w:val="006C40F9"/>
    <w:rsid w:val="006C4D06"/>
    <w:rsid w:val="006C5C6B"/>
    <w:rsid w:val="006C5F8E"/>
    <w:rsid w:val="006C6115"/>
    <w:rsid w:val="006C66FB"/>
    <w:rsid w:val="006C6CE6"/>
    <w:rsid w:val="006C75C5"/>
    <w:rsid w:val="006C75E9"/>
    <w:rsid w:val="006D1D83"/>
    <w:rsid w:val="006D2162"/>
    <w:rsid w:val="006D2B36"/>
    <w:rsid w:val="006D3CD4"/>
    <w:rsid w:val="006D442D"/>
    <w:rsid w:val="006D7BEE"/>
    <w:rsid w:val="006E0448"/>
    <w:rsid w:val="006E0A56"/>
    <w:rsid w:val="006E148C"/>
    <w:rsid w:val="006E186D"/>
    <w:rsid w:val="006E19E8"/>
    <w:rsid w:val="006E1A9A"/>
    <w:rsid w:val="006E2694"/>
    <w:rsid w:val="006E2AA8"/>
    <w:rsid w:val="006E324D"/>
    <w:rsid w:val="006E35D7"/>
    <w:rsid w:val="006E472F"/>
    <w:rsid w:val="006E52C0"/>
    <w:rsid w:val="006E5685"/>
    <w:rsid w:val="006E5A8F"/>
    <w:rsid w:val="006E5EDE"/>
    <w:rsid w:val="006E6AB3"/>
    <w:rsid w:val="006E700A"/>
    <w:rsid w:val="006E71F6"/>
    <w:rsid w:val="006F1A5C"/>
    <w:rsid w:val="006F1BB4"/>
    <w:rsid w:val="006F2C96"/>
    <w:rsid w:val="006F44CA"/>
    <w:rsid w:val="006F44E4"/>
    <w:rsid w:val="006F4C61"/>
    <w:rsid w:val="006F50FA"/>
    <w:rsid w:val="006F7486"/>
    <w:rsid w:val="0070036C"/>
    <w:rsid w:val="00701883"/>
    <w:rsid w:val="00701D90"/>
    <w:rsid w:val="007035C7"/>
    <w:rsid w:val="00703611"/>
    <w:rsid w:val="007038E9"/>
    <w:rsid w:val="007044A6"/>
    <w:rsid w:val="00705E56"/>
    <w:rsid w:val="0070636C"/>
    <w:rsid w:val="00706F25"/>
    <w:rsid w:val="00707A10"/>
    <w:rsid w:val="00707BF4"/>
    <w:rsid w:val="00707E20"/>
    <w:rsid w:val="007100F2"/>
    <w:rsid w:val="00710BE1"/>
    <w:rsid w:val="00711B89"/>
    <w:rsid w:val="0071232E"/>
    <w:rsid w:val="00712334"/>
    <w:rsid w:val="007127C9"/>
    <w:rsid w:val="00713564"/>
    <w:rsid w:val="00714970"/>
    <w:rsid w:val="007163FE"/>
    <w:rsid w:val="00717E2B"/>
    <w:rsid w:val="0072024F"/>
    <w:rsid w:val="007208EF"/>
    <w:rsid w:val="00720C01"/>
    <w:rsid w:val="007213AF"/>
    <w:rsid w:val="00721F4E"/>
    <w:rsid w:val="0072316E"/>
    <w:rsid w:val="00723BF8"/>
    <w:rsid w:val="00724255"/>
    <w:rsid w:val="007248D0"/>
    <w:rsid w:val="00724937"/>
    <w:rsid w:val="00724F97"/>
    <w:rsid w:val="007254EB"/>
    <w:rsid w:val="00726A10"/>
    <w:rsid w:val="00726EF0"/>
    <w:rsid w:val="00730B25"/>
    <w:rsid w:val="00733270"/>
    <w:rsid w:val="00734C12"/>
    <w:rsid w:val="0073736A"/>
    <w:rsid w:val="00737C6B"/>
    <w:rsid w:val="0074164C"/>
    <w:rsid w:val="0074211E"/>
    <w:rsid w:val="0074328B"/>
    <w:rsid w:val="00743AE9"/>
    <w:rsid w:val="00745DE1"/>
    <w:rsid w:val="00746219"/>
    <w:rsid w:val="00746296"/>
    <w:rsid w:val="007462DA"/>
    <w:rsid w:val="007463C5"/>
    <w:rsid w:val="00746737"/>
    <w:rsid w:val="00746FEC"/>
    <w:rsid w:val="00747298"/>
    <w:rsid w:val="00747369"/>
    <w:rsid w:val="00747B30"/>
    <w:rsid w:val="00747D1E"/>
    <w:rsid w:val="00747EAE"/>
    <w:rsid w:val="00750778"/>
    <w:rsid w:val="00751FFD"/>
    <w:rsid w:val="00752B09"/>
    <w:rsid w:val="0075318A"/>
    <w:rsid w:val="00753769"/>
    <w:rsid w:val="007547C2"/>
    <w:rsid w:val="00754916"/>
    <w:rsid w:val="007554D9"/>
    <w:rsid w:val="00756102"/>
    <w:rsid w:val="00756B10"/>
    <w:rsid w:val="00757B34"/>
    <w:rsid w:val="0076051C"/>
    <w:rsid w:val="00761821"/>
    <w:rsid w:val="007629C7"/>
    <w:rsid w:val="00762B8D"/>
    <w:rsid w:val="00762D40"/>
    <w:rsid w:val="007630AE"/>
    <w:rsid w:val="007657B4"/>
    <w:rsid w:val="007657E8"/>
    <w:rsid w:val="00766BF8"/>
    <w:rsid w:val="0077055E"/>
    <w:rsid w:val="0077071C"/>
    <w:rsid w:val="00771E18"/>
    <w:rsid w:val="00772891"/>
    <w:rsid w:val="00772E7C"/>
    <w:rsid w:val="00772EEE"/>
    <w:rsid w:val="00772FFE"/>
    <w:rsid w:val="007734AF"/>
    <w:rsid w:val="007734C8"/>
    <w:rsid w:val="00774407"/>
    <w:rsid w:val="007748FF"/>
    <w:rsid w:val="00774D9D"/>
    <w:rsid w:val="00776674"/>
    <w:rsid w:val="00777084"/>
    <w:rsid w:val="0077713E"/>
    <w:rsid w:val="007773F7"/>
    <w:rsid w:val="00777492"/>
    <w:rsid w:val="007778D8"/>
    <w:rsid w:val="0078035B"/>
    <w:rsid w:val="0078135C"/>
    <w:rsid w:val="00781692"/>
    <w:rsid w:val="00783515"/>
    <w:rsid w:val="007839E1"/>
    <w:rsid w:val="00783BB4"/>
    <w:rsid w:val="0078418F"/>
    <w:rsid w:val="007850CB"/>
    <w:rsid w:val="00785A6B"/>
    <w:rsid w:val="00785AD0"/>
    <w:rsid w:val="00785DB4"/>
    <w:rsid w:val="00786183"/>
    <w:rsid w:val="0078710F"/>
    <w:rsid w:val="0079141F"/>
    <w:rsid w:val="00792323"/>
    <w:rsid w:val="00792890"/>
    <w:rsid w:val="00793E8D"/>
    <w:rsid w:val="007943DE"/>
    <w:rsid w:val="00794435"/>
    <w:rsid w:val="0079460F"/>
    <w:rsid w:val="007948C3"/>
    <w:rsid w:val="00795CEE"/>
    <w:rsid w:val="00796146"/>
    <w:rsid w:val="007A12BB"/>
    <w:rsid w:val="007A1628"/>
    <w:rsid w:val="007A1D2F"/>
    <w:rsid w:val="007A2311"/>
    <w:rsid w:val="007A2911"/>
    <w:rsid w:val="007A2EC4"/>
    <w:rsid w:val="007A33DC"/>
    <w:rsid w:val="007A3B55"/>
    <w:rsid w:val="007A3CAD"/>
    <w:rsid w:val="007A463C"/>
    <w:rsid w:val="007A4746"/>
    <w:rsid w:val="007A4A35"/>
    <w:rsid w:val="007A50E7"/>
    <w:rsid w:val="007A57C9"/>
    <w:rsid w:val="007A62DD"/>
    <w:rsid w:val="007A7131"/>
    <w:rsid w:val="007B05FE"/>
    <w:rsid w:val="007B09AF"/>
    <w:rsid w:val="007B1E53"/>
    <w:rsid w:val="007B21E1"/>
    <w:rsid w:val="007B2CD7"/>
    <w:rsid w:val="007B3504"/>
    <w:rsid w:val="007B4101"/>
    <w:rsid w:val="007B4428"/>
    <w:rsid w:val="007B4EB4"/>
    <w:rsid w:val="007B52B1"/>
    <w:rsid w:val="007B595D"/>
    <w:rsid w:val="007B5D38"/>
    <w:rsid w:val="007B6611"/>
    <w:rsid w:val="007B68AF"/>
    <w:rsid w:val="007B7C37"/>
    <w:rsid w:val="007C0567"/>
    <w:rsid w:val="007C0E7E"/>
    <w:rsid w:val="007C164E"/>
    <w:rsid w:val="007C1900"/>
    <w:rsid w:val="007C1956"/>
    <w:rsid w:val="007C3376"/>
    <w:rsid w:val="007C3566"/>
    <w:rsid w:val="007C435D"/>
    <w:rsid w:val="007C44B3"/>
    <w:rsid w:val="007C4960"/>
    <w:rsid w:val="007C4AF6"/>
    <w:rsid w:val="007D2C7C"/>
    <w:rsid w:val="007D2CD2"/>
    <w:rsid w:val="007D4433"/>
    <w:rsid w:val="007D4500"/>
    <w:rsid w:val="007D4581"/>
    <w:rsid w:val="007D4769"/>
    <w:rsid w:val="007D4B00"/>
    <w:rsid w:val="007D5894"/>
    <w:rsid w:val="007D7029"/>
    <w:rsid w:val="007D742E"/>
    <w:rsid w:val="007D76DF"/>
    <w:rsid w:val="007D7ED6"/>
    <w:rsid w:val="007E066E"/>
    <w:rsid w:val="007E263D"/>
    <w:rsid w:val="007E293A"/>
    <w:rsid w:val="007E2BA3"/>
    <w:rsid w:val="007E3CAE"/>
    <w:rsid w:val="007E3F9F"/>
    <w:rsid w:val="007E3FC0"/>
    <w:rsid w:val="007E4DE3"/>
    <w:rsid w:val="007E5022"/>
    <w:rsid w:val="007E50C2"/>
    <w:rsid w:val="007E57B8"/>
    <w:rsid w:val="007E5B1F"/>
    <w:rsid w:val="007E6A0F"/>
    <w:rsid w:val="007E7B43"/>
    <w:rsid w:val="007E7D1B"/>
    <w:rsid w:val="007F039D"/>
    <w:rsid w:val="007F0614"/>
    <w:rsid w:val="007F17C8"/>
    <w:rsid w:val="007F20AA"/>
    <w:rsid w:val="007F22E1"/>
    <w:rsid w:val="007F24C6"/>
    <w:rsid w:val="007F2B93"/>
    <w:rsid w:val="007F6121"/>
    <w:rsid w:val="007F7F58"/>
    <w:rsid w:val="00800378"/>
    <w:rsid w:val="0080039F"/>
    <w:rsid w:val="0080134B"/>
    <w:rsid w:val="00801905"/>
    <w:rsid w:val="00803384"/>
    <w:rsid w:val="008041DD"/>
    <w:rsid w:val="00804958"/>
    <w:rsid w:val="00804EB1"/>
    <w:rsid w:val="00805684"/>
    <w:rsid w:val="0080584B"/>
    <w:rsid w:val="0080638C"/>
    <w:rsid w:val="00806BC9"/>
    <w:rsid w:val="00807032"/>
    <w:rsid w:val="0080735C"/>
    <w:rsid w:val="00807DB8"/>
    <w:rsid w:val="008115D5"/>
    <w:rsid w:val="008115DA"/>
    <w:rsid w:val="00811641"/>
    <w:rsid w:val="008118A2"/>
    <w:rsid w:val="0081311C"/>
    <w:rsid w:val="00813FC8"/>
    <w:rsid w:val="00814DC4"/>
    <w:rsid w:val="0081524F"/>
    <w:rsid w:val="00815AF7"/>
    <w:rsid w:val="00816056"/>
    <w:rsid w:val="00816AB4"/>
    <w:rsid w:val="0081701E"/>
    <w:rsid w:val="0081799D"/>
    <w:rsid w:val="0082002F"/>
    <w:rsid w:val="008208E0"/>
    <w:rsid w:val="00820E37"/>
    <w:rsid w:val="00821185"/>
    <w:rsid w:val="0082197D"/>
    <w:rsid w:val="00821EBF"/>
    <w:rsid w:val="00822871"/>
    <w:rsid w:val="00822AF6"/>
    <w:rsid w:val="008237D2"/>
    <w:rsid w:val="00823ED7"/>
    <w:rsid w:val="008249C6"/>
    <w:rsid w:val="00825603"/>
    <w:rsid w:val="00825895"/>
    <w:rsid w:val="00825EAF"/>
    <w:rsid w:val="0082614D"/>
    <w:rsid w:val="0082633D"/>
    <w:rsid w:val="008268B8"/>
    <w:rsid w:val="008268F7"/>
    <w:rsid w:val="008274CD"/>
    <w:rsid w:val="00827FD4"/>
    <w:rsid w:val="00830C3D"/>
    <w:rsid w:val="00830E06"/>
    <w:rsid w:val="00832413"/>
    <w:rsid w:val="00832D06"/>
    <w:rsid w:val="008341F4"/>
    <w:rsid w:val="008368C2"/>
    <w:rsid w:val="008375B2"/>
    <w:rsid w:val="00840044"/>
    <w:rsid w:val="00840883"/>
    <w:rsid w:val="008428CE"/>
    <w:rsid w:val="0084368F"/>
    <w:rsid w:val="008446D2"/>
    <w:rsid w:val="00844DAD"/>
    <w:rsid w:val="00844E2E"/>
    <w:rsid w:val="00845D0E"/>
    <w:rsid w:val="00845E1F"/>
    <w:rsid w:val="0084618B"/>
    <w:rsid w:val="008474BF"/>
    <w:rsid w:val="008476A6"/>
    <w:rsid w:val="008500D7"/>
    <w:rsid w:val="00852169"/>
    <w:rsid w:val="008526EA"/>
    <w:rsid w:val="008549EB"/>
    <w:rsid w:val="00855118"/>
    <w:rsid w:val="00855BF0"/>
    <w:rsid w:val="00856E74"/>
    <w:rsid w:val="0085701C"/>
    <w:rsid w:val="0085751C"/>
    <w:rsid w:val="008577A3"/>
    <w:rsid w:val="00860261"/>
    <w:rsid w:val="008603E8"/>
    <w:rsid w:val="0086054E"/>
    <w:rsid w:val="00860981"/>
    <w:rsid w:val="00861947"/>
    <w:rsid w:val="00861EB0"/>
    <w:rsid w:val="00862274"/>
    <w:rsid w:val="00862613"/>
    <w:rsid w:val="00862BDC"/>
    <w:rsid w:val="00864558"/>
    <w:rsid w:val="008656F8"/>
    <w:rsid w:val="00866566"/>
    <w:rsid w:val="00867AB3"/>
    <w:rsid w:val="008722B3"/>
    <w:rsid w:val="00872439"/>
    <w:rsid w:val="00872662"/>
    <w:rsid w:val="00872AC9"/>
    <w:rsid w:val="0087312C"/>
    <w:rsid w:val="008732C3"/>
    <w:rsid w:val="00873779"/>
    <w:rsid w:val="00874416"/>
    <w:rsid w:val="008749B3"/>
    <w:rsid w:val="00875105"/>
    <w:rsid w:val="00875A7E"/>
    <w:rsid w:val="0087711B"/>
    <w:rsid w:val="00877612"/>
    <w:rsid w:val="00877851"/>
    <w:rsid w:val="00877F00"/>
    <w:rsid w:val="00880365"/>
    <w:rsid w:val="00881FF4"/>
    <w:rsid w:val="00882964"/>
    <w:rsid w:val="008847EB"/>
    <w:rsid w:val="00884897"/>
    <w:rsid w:val="00884A1B"/>
    <w:rsid w:val="00884FB9"/>
    <w:rsid w:val="0088575A"/>
    <w:rsid w:val="00886D86"/>
    <w:rsid w:val="00886E5F"/>
    <w:rsid w:val="00887243"/>
    <w:rsid w:val="00887560"/>
    <w:rsid w:val="00887A11"/>
    <w:rsid w:val="00887D05"/>
    <w:rsid w:val="0089051B"/>
    <w:rsid w:val="008914A0"/>
    <w:rsid w:val="0089168A"/>
    <w:rsid w:val="00891DB8"/>
    <w:rsid w:val="00892026"/>
    <w:rsid w:val="00893077"/>
    <w:rsid w:val="00893DAB"/>
    <w:rsid w:val="0089434E"/>
    <w:rsid w:val="00894725"/>
    <w:rsid w:val="00894D1B"/>
    <w:rsid w:val="0089569A"/>
    <w:rsid w:val="008959DE"/>
    <w:rsid w:val="00895B87"/>
    <w:rsid w:val="0089704E"/>
    <w:rsid w:val="00897F31"/>
    <w:rsid w:val="008A08FB"/>
    <w:rsid w:val="008A0AC6"/>
    <w:rsid w:val="008A1680"/>
    <w:rsid w:val="008A1ABF"/>
    <w:rsid w:val="008A2702"/>
    <w:rsid w:val="008A405B"/>
    <w:rsid w:val="008A4A92"/>
    <w:rsid w:val="008A4E5A"/>
    <w:rsid w:val="008A537D"/>
    <w:rsid w:val="008A5BA8"/>
    <w:rsid w:val="008A5C48"/>
    <w:rsid w:val="008A6C2A"/>
    <w:rsid w:val="008B007B"/>
    <w:rsid w:val="008B095B"/>
    <w:rsid w:val="008B0AF3"/>
    <w:rsid w:val="008B0EE3"/>
    <w:rsid w:val="008B1ADA"/>
    <w:rsid w:val="008B1B50"/>
    <w:rsid w:val="008B1D59"/>
    <w:rsid w:val="008B325E"/>
    <w:rsid w:val="008B337E"/>
    <w:rsid w:val="008B39A5"/>
    <w:rsid w:val="008B4B35"/>
    <w:rsid w:val="008B505A"/>
    <w:rsid w:val="008B5939"/>
    <w:rsid w:val="008B6163"/>
    <w:rsid w:val="008B6B00"/>
    <w:rsid w:val="008B6C11"/>
    <w:rsid w:val="008C0394"/>
    <w:rsid w:val="008C19C8"/>
    <w:rsid w:val="008C31C5"/>
    <w:rsid w:val="008C401A"/>
    <w:rsid w:val="008C4829"/>
    <w:rsid w:val="008C4B33"/>
    <w:rsid w:val="008C59A7"/>
    <w:rsid w:val="008C5B83"/>
    <w:rsid w:val="008C6721"/>
    <w:rsid w:val="008C6BD1"/>
    <w:rsid w:val="008C6F9A"/>
    <w:rsid w:val="008C738A"/>
    <w:rsid w:val="008D0B0F"/>
    <w:rsid w:val="008D1F09"/>
    <w:rsid w:val="008D266A"/>
    <w:rsid w:val="008D2B9B"/>
    <w:rsid w:val="008D3D30"/>
    <w:rsid w:val="008D43BC"/>
    <w:rsid w:val="008D5A51"/>
    <w:rsid w:val="008D610A"/>
    <w:rsid w:val="008D625C"/>
    <w:rsid w:val="008D69C3"/>
    <w:rsid w:val="008D70D6"/>
    <w:rsid w:val="008D716A"/>
    <w:rsid w:val="008D7C57"/>
    <w:rsid w:val="008D7D80"/>
    <w:rsid w:val="008D7E28"/>
    <w:rsid w:val="008E030A"/>
    <w:rsid w:val="008E07C9"/>
    <w:rsid w:val="008E092F"/>
    <w:rsid w:val="008E0ACA"/>
    <w:rsid w:val="008E0B70"/>
    <w:rsid w:val="008E1BAC"/>
    <w:rsid w:val="008E2D93"/>
    <w:rsid w:val="008E38B3"/>
    <w:rsid w:val="008E3C94"/>
    <w:rsid w:val="008E4546"/>
    <w:rsid w:val="008E4A47"/>
    <w:rsid w:val="008E4F13"/>
    <w:rsid w:val="008E62B3"/>
    <w:rsid w:val="008E6C8C"/>
    <w:rsid w:val="008E7323"/>
    <w:rsid w:val="008E7796"/>
    <w:rsid w:val="008E7A11"/>
    <w:rsid w:val="008F000D"/>
    <w:rsid w:val="008F1EC7"/>
    <w:rsid w:val="008F247D"/>
    <w:rsid w:val="008F5BFF"/>
    <w:rsid w:val="008F5F5E"/>
    <w:rsid w:val="008F646E"/>
    <w:rsid w:val="008F6913"/>
    <w:rsid w:val="00900409"/>
    <w:rsid w:val="0090056D"/>
    <w:rsid w:val="00900ADB"/>
    <w:rsid w:val="00901872"/>
    <w:rsid w:val="00902341"/>
    <w:rsid w:val="00902C42"/>
    <w:rsid w:val="00902E09"/>
    <w:rsid w:val="00904E53"/>
    <w:rsid w:val="0090553E"/>
    <w:rsid w:val="009062C8"/>
    <w:rsid w:val="009062FF"/>
    <w:rsid w:val="00906E4B"/>
    <w:rsid w:val="00907777"/>
    <w:rsid w:val="00910274"/>
    <w:rsid w:val="00910D58"/>
    <w:rsid w:val="009117BE"/>
    <w:rsid w:val="00912EBC"/>
    <w:rsid w:val="0091370B"/>
    <w:rsid w:val="00914486"/>
    <w:rsid w:val="00914AEF"/>
    <w:rsid w:val="00914DEC"/>
    <w:rsid w:val="0091544D"/>
    <w:rsid w:val="00916A19"/>
    <w:rsid w:val="009175E5"/>
    <w:rsid w:val="009176AA"/>
    <w:rsid w:val="009177E4"/>
    <w:rsid w:val="00917D51"/>
    <w:rsid w:val="00920DD2"/>
    <w:rsid w:val="00921B0F"/>
    <w:rsid w:val="00921CAD"/>
    <w:rsid w:val="009243D9"/>
    <w:rsid w:val="00925178"/>
    <w:rsid w:val="00925A87"/>
    <w:rsid w:val="00925AE9"/>
    <w:rsid w:val="0092661C"/>
    <w:rsid w:val="00926959"/>
    <w:rsid w:val="009325FD"/>
    <w:rsid w:val="00934597"/>
    <w:rsid w:val="009346AC"/>
    <w:rsid w:val="00935206"/>
    <w:rsid w:val="00936121"/>
    <w:rsid w:val="0093641C"/>
    <w:rsid w:val="009368BF"/>
    <w:rsid w:val="009376BC"/>
    <w:rsid w:val="00937E57"/>
    <w:rsid w:val="00940B60"/>
    <w:rsid w:val="009417A1"/>
    <w:rsid w:val="00941BE2"/>
    <w:rsid w:val="00942A80"/>
    <w:rsid w:val="00942F6D"/>
    <w:rsid w:val="00944092"/>
    <w:rsid w:val="00944186"/>
    <w:rsid w:val="00944DDE"/>
    <w:rsid w:val="00944F17"/>
    <w:rsid w:val="0094551C"/>
    <w:rsid w:val="00945754"/>
    <w:rsid w:val="009464C0"/>
    <w:rsid w:val="00946C3F"/>
    <w:rsid w:val="00950CDD"/>
    <w:rsid w:val="009514DF"/>
    <w:rsid w:val="00951587"/>
    <w:rsid w:val="009526C0"/>
    <w:rsid w:val="009545E7"/>
    <w:rsid w:val="0095469E"/>
    <w:rsid w:val="00954A9C"/>
    <w:rsid w:val="00954D38"/>
    <w:rsid w:val="0095515D"/>
    <w:rsid w:val="00956B87"/>
    <w:rsid w:val="00956CDA"/>
    <w:rsid w:val="00960D0D"/>
    <w:rsid w:val="00960E80"/>
    <w:rsid w:val="00961533"/>
    <w:rsid w:val="00961D61"/>
    <w:rsid w:val="00963B7C"/>
    <w:rsid w:val="0096413E"/>
    <w:rsid w:val="009651B6"/>
    <w:rsid w:val="00965FAC"/>
    <w:rsid w:val="00966B26"/>
    <w:rsid w:val="00966DB9"/>
    <w:rsid w:val="009678FB"/>
    <w:rsid w:val="00967CED"/>
    <w:rsid w:val="0097035C"/>
    <w:rsid w:val="00970A02"/>
    <w:rsid w:val="00971358"/>
    <w:rsid w:val="00972F38"/>
    <w:rsid w:val="00974B4A"/>
    <w:rsid w:val="00975228"/>
    <w:rsid w:val="009758E3"/>
    <w:rsid w:val="00976057"/>
    <w:rsid w:val="00977572"/>
    <w:rsid w:val="00977719"/>
    <w:rsid w:val="00977AA6"/>
    <w:rsid w:val="00980B76"/>
    <w:rsid w:val="009814F4"/>
    <w:rsid w:val="00981684"/>
    <w:rsid w:val="00981CA8"/>
    <w:rsid w:val="00982EB9"/>
    <w:rsid w:val="00983890"/>
    <w:rsid w:val="00983FE8"/>
    <w:rsid w:val="00983FF1"/>
    <w:rsid w:val="00984657"/>
    <w:rsid w:val="00985C05"/>
    <w:rsid w:val="009867E7"/>
    <w:rsid w:val="00987697"/>
    <w:rsid w:val="00990A9B"/>
    <w:rsid w:val="00990DED"/>
    <w:rsid w:val="00991356"/>
    <w:rsid w:val="00991D57"/>
    <w:rsid w:val="0099330E"/>
    <w:rsid w:val="009944EB"/>
    <w:rsid w:val="00994D5F"/>
    <w:rsid w:val="00995347"/>
    <w:rsid w:val="009969CC"/>
    <w:rsid w:val="00996A4C"/>
    <w:rsid w:val="00996E4B"/>
    <w:rsid w:val="00997C5F"/>
    <w:rsid w:val="009A1651"/>
    <w:rsid w:val="009A1F68"/>
    <w:rsid w:val="009A27CB"/>
    <w:rsid w:val="009A2900"/>
    <w:rsid w:val="009A2B8D"/>
    <w:rsid w:val="009A38E7"/>
    <w:rsid w:val="009A3A43"/>
    <w:rsid w:val="009A5004"/>
    <w:rsid w:val="009A6DDF"/>
    <w:rsid w:val="009A7045"/>
    <w:rsid w:val="009A7693"/>
    <w:rsid w:val="009A7760"/>
    <w:rsid w:val="009A7FE2"/>
    <w:rsid w:val="009B0016"/>
    <w:rsid w:val="009B031C"/>
    <w:rsid w:val="009B04F8"/>
    <w:rsid w:val="009B0D46"/>
    <w:rsid w:val="009B0F80"/>
    <w:rsid w:val="009B1280"/>
    <w:rsid w:val="009B1618"/>
    <w:rsid w:val="009B18FB"/>
    <w:rsid w:val="009B1CBA"/>
    <w:rsid w:val="009B24D5"/>
    <w:rsid w:val="009B3175"/>
    <w:rsid w:val="009B35C0"/>
    <w:rsid w:val="009B37AB"/>
    <w:rsid w:val="009B422E"/>
    <w:rsid w:val="009B470B"/>
    <w:rsid w:val="009B47FD"/>
    <w:rsid w:val="009B5664"/>
    <w:rsid w:val="009B78E7"/>
    <w:rsid w:val="009C0756"/>
    <w:rsid w:val="009C12D5"/>
    <w:rsid w:val="009C1DEB"/>
    <w:rsid w:val="009C21B5"/>
    <w:rsid w:val="009C2301"/>
    <w:rsid w:val="009C32A7"/>
    <w:rsid w:val="009C5312"/>
    <w:rsid w:val="009C59C9"/>
    <w:rsid w:val="009C63B1"/>
    <w:rsid w:val="009C6645"/>
    <w:rsid w:val="009C6DDC"/>
    <w:rsid w:val="009D01BA"/>
    <w:rsid w:val="009D061A"/>
    <w:rsid w:val="009D0681"/>
    <w:rsid w:val="009D1CB2"/>
    <w:rsid w:val="009D2B56"/>
    <w:rsid w:val="009D400A"/>
    <w:rsid w:val="009D421B"/>
    <w:rsid w:val="009D4719"/>
    <w:rsid w:val="009D4D4A"/>
    <w:rsid w:val="009D4F57"/>
    <w:rsid w:val="009D4FFD"/>
    <w:rsid w:val="009D784A"/>
    <w:rsid w:val="009D7D87"/>
    <w:rsid w:val="009E03F6"/>
    <w:rsid w:val="009E05D7"/>
    <w:rsid w:val="009E151A"/>
    <w:rsid w:val="009E250D"/>
    <w:rsid w:val="009E2906"/>
    <w:rsid w:val="009E2A65"/>
    <w:rsid w:val="009E3573"/>
    <w:rsid w:val="009E584C"/>
    <w:rsid w:val="009E5FC0"/>
    <w:rsid w:val="009E65C5"/>
    <w:rsid w:val="009E716B"/>
    <w:rsid w:val="009E7199"/>
    <w:rsid w:val="009E7AC6"/>
    <w:rsid w:val="009E7D64"/>
    <w:rsid w:val="009F04A3"/>
    <w:rsid w:val="009F0846"/>
    <w:rsid w:val="009F0BD5"/>
    <w:rsid w:val="009F0E85"/>
    <w:rsid w:val="009F282A"/>
    <w:rsid w:val="009F3C1C"/>
    <w:rsid w:val="009F3D63"/>
    <w:rsid w:val="009F4172"/>
    <w:rsid w:val="009F5F9D"/>
    <w:rsid w:val="009F608F"/>
    <w:rsid w:val="009F61A1"/>
    <w:rsid w:val="009F7E09"/>
    <w:rsid w:val="00A001FE"/>
    <w:rsid w:val="00A00DFC"/>
    <w:rsid w:val="00A013F1"/>
    <w:rsid w:val="00A018CE"/>
    <w:rsid w:val="00A04986"/>
    <w:rsid w:val="00A04E79"/>
    <w:rsid w:val="00A052A7"/>
    <w:rsid w:val="00A06B05"/>
    <w:rsid w:val="00A06D2D"/>
    <w:rsid w:val="00A07276"/>
    <w:rsid w:val="00A07305"/>
    <w:rsid w:val="00A07308"/>
    <w:rsid w:val="00A079BF"/>
    <w:rsid w:val="00A10B82"/>
    <w:rsid w:val="00A1136C"/>
    <w:rsid w:val="00A1141A"/>
    <w:rsid w:val="00A124D4"/>
    <w:rsid w:val="00A13410"/>
    <w:rsid w:val="00A134AD"/>
    <w:rsid w:val="00A13894"/>
    <w:rsid w:val="00A139A1"/>
    <w:rsid w:val="00A1442A"/>
    <w:rsid w:val="00A14947"/>
    <w:rsid w:val="00A14E9D"/>
    <w:rsid w:val="00A155BB"/>
    <w:rsid w:val="00A15BE0"/>
    <w:rsid w:val="00A15D8E"/>
    <w:rsid w:val="00A1697B"/>
    <w:rsid w:val="00A16E10"/>
    <w:rsid w:val="00A16F4B"/>
    <w:rsid w:val="00A17119"/>
    <w:rsid w:val="00A1741B"/>
    <w:rsid w:val="00A200B3"/>
    <w:rsid w:val="00A20BD6"/>
    <w:rsid w:val="00A20BDC"/>
    <w:rsid w:val="00A20D83"/>
    <w:rsid w:val="00A21448"/>
    <w:rsid w:val="00A21DD1"/>
    <w:rsid w:val="00A21E4F"/>
    <w:rsid w:val="00A23132"/>
    <w:rsid w:val="00A23EF8"/>
    <w:rsid w:val="00A23FAE"/>
    <w:rsid w:val="00A2420A"/>
    <w:rsid w:val="00A31665"/>
    <w:rsid w:val="00A32022"/>
    <w:rsid w:val="00A3241D"/>
    <w:rsid w:val="00A326CF"/>
    <w:rsid w:val="00A33026"/>
    <w:rsid w:val="00A334D3"/>
    <w:rsid w:val="00A33C31"/>
    <w:rsid w:val="00A34C42"/>
    <w:rsid w:val="00A3608F"/>
    <w:rsid w:val="00A367DA"/>
    <w:rsid w:val="00A36D65"/>
    <w:rsid w:val="00A37410"/>
    <w:rsid w:val="00A37729"/>
    <w:rsid w:val="00A408C5"/>
    <w:rsid w:val="00A40FC7"/>
    <w:rsid w:val="00A410DC"/>
    <w:rsid w:val="00A42964"/>
    <w:rsid w:val="00A42C41"/>
    <w:rsid w:val="00A4324A"/>
    <w:rsid w:val="00A43C06"/>
    <w:rsid w:val="00A444EF"/>
    <w:rsid w:val="00A44BA7"/>
    <w:rsid w:val="00A46F54"/>
    <w:rsid w:val="00A47B46"/>
    <w:rsid w:val="00A51BF7"/>
    <w:rsid w:val="00A52A6F"/>
    <w:rsid w:val="00A535AA"/>
    <w:rsid w:val="00A54569"/>
    <w:rsid w:val="00A545AC"/>
    <w:rsid w:val="00A54F33"/>
    <w:rsid w:val="00A5538E"/>
    <w:rsid w:val="00A5672B"/>
    <w:rsid w:val="00A56A4E"/>
    <w:rsid w:val="00A575AB"/>
    <w:rsid w:val="00A578C6"/>
    <w:rsid w:val="00A611BB"/>
    <w:rsid w:val="00A621F8"/>
    <w:rsid w:val="00A62AA5"/>
    <w:rsid w:val="00A63B8E"/>
    <w:rsid w:val="00A64AE6"/>
    <w:rsid w:val="00A66564"/>
    <w:rsid w:val="00A6686E"/>
    <w:rsid w:val="00A6707B"/>
    <w:rsid w:val="00A6748B"/>
    <w:rsid w:val="00A675D5"/>
    <w:rsid w:val="00A67837"/>
    <w:rsid w:val="00A707EC"/>
    <w:rsid w:val="00A70DD3"/>
    <w:rsid w:val="00A7124E"/>
    <w:rsid w:val="00A71501"/>
    <w:rsid w:val="00A71AC9"/>
    <w:rsid w:val="00A7211F"/>
    <w:rsid w:val="00A72A76"/>
    <w:rsid w:val="00A730F2"/>
    <w:rsid w:val="00A732B8"/>
    <w:rsid w:val="00A73F1F"/>
    <w:rsid w:val="00A7478F"/>
    <w:rsid w:val="00A747C7"/>
    <w:rsid w:val="00A74E41"/>
    <w:rsid w:val="00A74F2D"/>
    <w:rsid w:val="00A750CE"/>
    <w:rsid w:val="00A7559A"/>
    <w:rsid w:val="00A7623F"/>
    <w:rsid w:val="00A765E4"/>
    <w:rsid w:val="00A776AD"/>
    <w:rsid w:val="00A777E3"/>
    <w:rsid w:val="00A77C47"/>
    <w:rsid w:val="00A77F81"/>
    <w:rsid w:val="00A8060A"/>
    <w:rsid w:val="00A8086D"/>
    <w:rsid w:val="00A81F6D"/>
    <w:rsid w:val="00A821FA"/>
    <w:rsid w:val="00A82F3C"/>
    <w:rsid w:val="00A83F93"/>
    <w:rsid w:val="00A8410B"/>
    <w:rsid w:val="00A85336"/>
    <w:rsid w:val="00A8617C"/>
    <w:rsid w:val="00A86C37"/>
    <w:rsid w:val="00A8796E"/>
    <w:rsid w:val="00A87D59"/>
    <w:rsid w:val="00A90D9E"/>
    <w:rsid w:val="00A90F32"/>
    <w:rsid w:val="00A91C94"/>
    <w:rsid w:val="00A91F32"/>
    <w:rsid w:val="00A92045"/>
    <w:rsid w:val="00A92F7A"/>
    <w:rsid w:val="00A93F12"/>
    <w:rsid w:val="00A944EB"/>
    <w:rsid w:val="00A94F21"/>
    <w:rsid w:val="00A95495"/>
    <w:rsid w:val="00A95DFC"/>
    <w:rsid w:val="00A96548"/>
    <w:rsid w:val="00A96692"/>
    <w:rsid w:val="00A9700C"/>
    <w:rsid w:val="00AA0087"/>
    <w:rsid w:val="00AA0751"/>
    <w:rsid w:val="00AA1765"/>
    <w:rsid w:val="00AA36E7"/>
    <w:rsid w:val="00AA3BAF"/>
    <w:rsid w:val="00AA4430"/>
    <w:rsid w:val="00AA4ED8"/>
    <w:rsid w:val="00AA563F"/>
    <w:rsid w:val="00AA5885"/>
    <w:rsid w:val="00AA5DA8"/>
    <w:rsid w:val="00AA645F"/>
    <w:rsid w:val="00AA6D7B"/>
    <w:rsid w:val="00AA703A"/>
    <w:rsid w:val="00AA720E"/>
    <w:rsid w:val="00AA73EF"/>
    <w:rsid w:val="00AB071D"/>
    <w:rsid w:val="00AB153B"/>
    <w:rsid w:val="00AB1642"/>
    <w:rsid w:val="00AB1E45"/>
    <w:rsid w:val="00AB2124"/>
    <w:rsid w:val="00AB303C"/>
    <w:rsid w:val="00AB3251"/>
    <w:rsid w:val="00AB36E7"/>
    <w:rsid w:val="00AB3B8E"/>
    <w:rsid w:val="00AB3FE4"/>
    <w:rsid w:val="00AB5DDE"/>
    <w:rsid w:val="00AB6DA8"/>
    <w:rsid w:val="00AC12E1"/>
    <w:rsid w:val="00AC2A24"/>
    <w:rsid w:val="00AC2B54"/>
    <w:rsid w:val="00AC2D33"/>
    <w:rsid w:val="00AC3068"/>
    <w:rsid w:val="00AC4254"/>
    <w:rsid w:val="00AC5201"/>
    <w:rsid w:val="00AC5D6D"/>
    <w:rsid w:val="00AC5DEC"/>
    <w:rsid w:val="00AC6DF7"/>
    <w:rsid w:val="00AC71CE"/>
    <w:rsid w:val="00AD19FF"/>
    <w:rsid w:val="00AD2D6D"/>
    <w:rsid w:val="00AD3F87"/>
    <w:rsid w:val="00AD4E62"/>
    <w:rsid w:val="00AD4F08"/>
    <w:rsid w:val="00AD6D7F"/>
    <w:rsid w:val="00AD76F1"/>
    <w:rsid w:val="00AE27AD"/>
    <w:rsid w:val="00AE4302"/>
    <w:rsid w:val="00AE47EC"/>
    <w:rsid w:val="00AE49B1"/>
    <w:rsid w:val="00AE6700"/>
    <w:rsid w:val="00AE6756"/>
    <w:rsid w:val="00AE67E9"/>
    <w:rsid w:val="00AE6C7F"/>
    <w:rsid w:val="00AF07DA"/>
    <w:rsid w:val="00AF0805"/>
    <w:rsid w:val="00AF0D21"/>
    <w:rsid w:val="00AF175E"/>
    <w:rsid w:val="00AF1C39"/>
    <w:rsid w:val="00AF32F4"/>
    <w:rsid w:val="00AF4627"/>
    <w:rsid w:val="00AF50AE"/>
    <w:rsid w:val="00AF6286"/>
    <w:rsid w:val="00AF6459"/>
    <w:rsid w:val="00AF6AA1"/>
    <w:rsid w:val="00AF6E02"/>
    <w:rsid w:val="00AF6E1C"/>
    <w:rsid w:val="00B012CB"/>
    <w:rsid w:val="00B02CEE"/>
    <w:rsid w:val="00B0575B"/>
    <w:rsid w:val="00B0578F"/>
    <w:rsid w:val="00B060E3"/>
    <w:rsid w:val="00B0628C"/>
    <w:rsid w:val="00B06414"/>
    <w:rsid w:val="00B06903"/>
    <w:rsid w:val="00B10CED"/>
    <w:rsid w:val="00B129F3"/>
    <w:rsid w:val="00B13D24"/>
    <w:rsid w:val="00B147E7"/>
    <w:rsid w:val="00B147F9"/>
    <w:rsid w:val="00B15C46"/>
    <w:rsid w:val="00B16A47"/>
    <w:rsid w:val="00B17953"/>
    <w:rsid w:val="00B21144"/>
    <w:rsid w:val="00B21B76"/>
    <w:rsid w:val="00B2302A"/>
    <w:rsid w:val="00B233B3"/>
    <w:rsid w:val="00B23559"/>
    <w:rsid w:val="00B23962"/>
    <w:rsid w:val="00B247D8"/>
    <w:rsid w:val="00B248B2"/>
    <w:rsid w:val="00B25FF9"/>
    <w:rsid w:val="00B26BB6"/>
    <w:rsid w:val="00B27887"/>
    <w:rsid w:val="00B27CCC"/>
    <w:rsid w:val="00B30D88"/>
    <w:rsid w:val="00B31574"/>
    <w:rsid w:val="00B319DC"/>
    <w:rsid w:val="00B330D5"/>
    <w:rsid w:val="00B33725"/>
    <w:rsid w:val="00B33FD7"/>
    <w:rsid w:val="00B343EC"/>
    <w:rsid w:val="00B34478"/>
    <w:rsid w:val="00B34BB0"/>
    <w:rsid w:val="00B34F1D"/>
    <w:rsid w:val="00B358E9"/>
    <w:rsid w:val="00B35B86"/>
    <w:rsid w:val="00B36617"/>
    <w:rsid w:val="00B3678F"/>
    <w:rsid w:val="00B36CA7"/>
    <w:rsid w:val="00B371B0"/>
    <w:rsid w:val="00B4014E"/>
    <w:rsid w:val="00B40612"/>
    <w:rsid w:val="00B40A8E"/>
    <w:rsid w:val="00B41B53"/>
    <w:rsid w:val="00B422F1"/>
    <w:rsid w:val="00B424D5"/>
    <w:rsid w:val="00B44333"/>
    <w:rsid w:val="00B4464C"/>
    <w:rsid w:val="00B449B7"/>
    <w:rsid w:val="00B470C8"/>
    <w:rsid w:val="00B47165"/>
    <w:rsid w:val="00B4731A"/>
    <w:rsid w:val="00B47416"/>
    <w:rsid w:val="00B47449"/>
    <w:rsid w:val="00B47ADA"/>
    <w:rsid w:val="00B5281C"/>
    <w:rsid w:val="00B52B8B"/>
    <w:rsid w:val="00B545C4"/>
    <w:rsid w:val="00B55108"/>
    <w:rsid w:val="00B5559F"/>
    <w:rsid w:val="00B5668E"/>
    <w:rsid w:val="00B56B69"/>
    <w:rsid w:val="00B57A5B"/>
    <w:rsid w:val="00B609C5"/>
    <w:rsid w:val="00B61BEA"/>
    <w:rsid w:val="00B6366A"/>
    <w:rsid w:val="00B63845"/>
    <w:rsid w:val="00B644A0"/>
    <w:rsid w:val="00B64A7B"/>
    <w:rsid w:val="00B65568"/>
    <w:rsid w:val="00B65F3C"/>
    <w:rsid w:val="00B66221"/>
    <w:rsid w:val="00B6698C"/>
    <w:rsid w:val="00B66BA3"/>
    <w:rsid w:val="00B7137D"/>
    <w:rsid w:val="00B725CC"/>
    <w:rsid w:val="00B72B1E"/>
    <w:rsid w:val="00B72E6E"/>
    <w:rsid w:val="00B7333B"/>
    <w:rsid w:val="00B73603"/>
    <w:rsid w:val="00B73F5E"/>
    <w:rsid w:val="00B7497E"/>
    <w:rsid w:val="00B749C0"/>
    <w:rsid w:val="00B7551B"/>
    <w:rsid w:val="00B810D0"/>
    <w:rsid w:val="00B81E14"/>
    <w:rsid w:val="00B82E05"/>
    <w:rsid w:val="00B82E24"/>
    <w:rsid w:val="00B846CB"/>
    <w:rsid w:val="00B8482B"/>
    <w:rsid w:val="00B84BAB"/>
    <w:rsid w:val="00B851F7"/>
    <w:rsid w:val="00B87DD7"/>
    <w:rsid w:val="00B901E7"/>
    <w:rsid w:val="00B91424"/>
    <w:rsid w:val="00B9185A"/>
    <w:rsid w:val="00B91AD4"/>
    <w:rsid w:val="00B92488"/>
    <w:rsid w:val="00B92A0B"/>
    <w:rsid w:val="00B93387"/>
    <w:rsid w:val="00B97000"/>
    <w:rsid w:val="00BA18C2"/>
    <w:rsid w:val="00BA1B7D"/>
    <w:rsid w:val="00BA20BA"/>
    <w:rsid w:val="00BA23EE"/>
    <w:rsid w:val="00BA279A"/>
    <w:rsid w:val="00BA39E0"/>
    <w:rsid w:val="00BA4399"/>
    <w:rsid w:val="00BA4FC6"/>
    <w:rsid w:val="00BA5AF0"/>
    <w:rsid w:val="00BA6035"/>
    <w:rsid w:val="00BA63A7"/>
    <w:rsid w:val="00BB05F7"/>
    <w:rsid w:val="00BB117F"/>
    <w:rsid w:val="00BB2161"/>
    <w:rsid w:val="00BB3968"/>
    <w:rsid w:val="00BB403A"/>
    <w:rsid w:val="00BB49E1"/>
    <w:rsid w:val="00BB49E5"/>
    <w:rsid w:val="00BB4AF5"/>
    <w:rsid w:val="00BB5000"/>
    <w:rsid w:val="00BB5F6E"/>
    <w:rsid w:val="00BB60A8"/>
    <w:rsid w:val="00BB739A"/>
    <w:rsid w:val="00BC0685"/>
    <w:rsid w:val="00BC098A"/>
    <w:rsid w:val="00BC1A76"/>
    <w:rsid w:val="00BC1F47"/>
    <w:rsid w:val="00BC2308"/>
    <w:rsid w:val="00BC2650"/>
    <w:rsid w:val="00BC304C"/>
    <w:rsid w:val="00BC31CC"/>
    <w:rsid w:val="00BC33A2"/>
    <w:rsid w:val="00BC3935"/>
    <w:rsid w:val="00BC47E4"/>
    <w:rsid w:val="00BC4C0D"/>
    <w:rsid w:val="00BC4E8A"/>
    <w:rsid w:val="00BC5B95"/>
    <w:rsid w:val="00BC74E6"/>
    <w:rsid w:val="00BC7EEB"/>
    <w:rsid w:val="00BD1936"/>
    <w:rsid w:val="00BD5171"/>
    <w:rsid w:val="00BD5217"/>
    <w:rsid w:val="00BD5A0D"/>
    <w:rsid w:val="00BD63DA"/>
    <w:rsid w:val="00BD703A"/>
    <w:rsid w:val="00BD7492"/>
    <w:rsid w:val="00BD7B2A"/>
    <w:rsid w:val="00BE25F7"/>
    <w:rsid w:val="00BE2900"/>
    <w:rsid w:val="00BE2B9A"/>
    <w:rsid w:val="00BE2E4A"/>
    <w:rsid w:val="00BE3E35"/>
    <w:rsid w:val="00BE4822"/>
    <w:rsid w:val="00BE52AB"/>
    <w:rsid w:val="00BE54C5"/>
    <w:rsid w:val="00BE5AC2"/>
    <w:rsid w:val="00BE6027"/>
    <w:rsid w:val="00BF08A8"/>
    <w:rsid w:val="00BF0B22"/>
    <w:rsid w:val="00BF2C1F"/>
    <w:rsid w:val="00BF2DAD"/>
    <w:rsid w:val="00BF3252"/>
    <w:rsid w:val="00BF4840"/>
    <w:rsid w:val="00BF4940"/>
    <w:rsid w:val="00BF4A6C"/>
    <w:rsid w:val="00BF4DC5"/>
    <w:rsid w:val="00BF545A"/>
    <w:rsid w:val="00BF55DB"/>
    <w:rsid w:val="00BF61F5"/>
    <w:rsid w:val="00BF6665"/>
    <w:rsid w:val="00BF71C3"/>
    <w:rsid w:val="00BF7D1D"/>
    <w:rsid w:val="00C005B3"/>
    <w:rsid w:val="00C008D0"/>
    <w:rsid w:val="00C00EA6"/>
    <w:rsid w:val="00C01B6E"/>
    <w:rsid w:val="00C02135"/>
    <w:rsid w:val="00C02237"/>
    <w:rsid w:val="00C02DF7"/>
    <w:rsid w:val="00C032CB"/>
    <w:rsid w:val="00C03ECD"/>
    <w:rsid w:val="00C05091"/>
    <w:rsid w:val="00C06D41"/>
    <w:rsid w:val="00C06E62"/>
    <w:rsid w:val="00C07089"/>
    <w:rsid w:val="00C07298"/>
    <w:rsid w:val="00C10003"/>
    <w:rsid w:val="00C105FB"/>
    <w:rsid w:val="00C10B55"/>
    <w:rsid w:val="00C10C78"/>
    <w:rsid w:val="00C11225"/>
    <w:rsid w:val="00C112AF"/>
    <w:rsid w:val="00C11F24"/>
    <w:rsid w:val="00C124BA"/>
    <w:rsid w:val="00C1261D"/>
    <w:rsid w:val="00C140AA"/>
    <w:rsid w:val="00C144BF"/>
    <w:rsid w:val="00C14B27"/>
    <w:rsid w:val="00C14C5C"/>
    <w:rsid w:val="00C150B6"/>
    <w:rsid w:val="00C16382"/>
    <w:rsid w:val="00C16CF7"/>
    <w:rsid w:val="00C17DD4"/>
    <w:rsid w:val="00C209EB"/>
    <w:rsid w:val="00C219A8"/>
    <w:rsid w:val="00C21AC3"/>
    <w:rsid w:val="00C23F7D"/>
    <w:rsid w:val="00C24447"/>
    <w:rsid w:val="00C2585F"/>
    <w:rsid w:val="00C2611F"/>
    <w:rsid w:val="00C2711C"/>
    <w:rsid w:val="00C30A5A"/>
    <w:rsid w:val="00C30C1D"/>
    <w:rsid w:val="00C3187E"/>
    <w:rsid w:val="00C324BA"/>
    <w:rsid w:val="00C344C5"/>
    <w:rsid w:val="00C3503F"/>
    <w:rsid w:val="00C364D3"/>
    <w:rsid w:val="00C37092"/>
    <w:rsid w:val="00C37CB2"/>
    <w:rsid w:val="00C401A0"/>
    <w:rsid w:val="00C405B0"/>
    <w:rsid w:val="00C407B8"/>
    <w:rsid w:val="00C40FF7"/>
    <w:rsid w:val="00C41F03"/>
    <w:rsid w:val="00C42739"/>
    <w:rsid w:val="00C42F87"/>
    <w:rsid w:val="00C43B69"/>
    <w:rsid w:val="00C442F8"/>
    <w:rsid w:val="00C44B51"/>
    <w:rsid w:val="00C466DF"/>
    <w:rsid w:val="00C502D0"/>
    <w:rsid w:val="00C504E8"/>
    <w:rsid w:val="00C505BF"/>
    <w:rsid w:val="00C50F85"/>
    <w:rsid w:val="00C5119A"/>
    <w:rsid w:val="00C518EF"/>
    <w:rsid w:val="00C51B12"/>
    <w:rsid w:val="00C536F8"/>
    <w:rsid w:val="00C5465F"/>
    <w:rsid w:val="00C546AB"/>
    <w:rsid w:val="00C5483A"/>
    <w:rsid w:val="00C566E3"/>
    <w:rsid w:val="00C567EB"/>
    <w:rsid w:val="00C5724F"/>
    <w:rsid w:val="00C57426"/>
    <w:rsid w:val="00C60233"/>
    <w:rsid w:val="00C61B9B"/>
    <w:rsid w:val="00C620CA"/>
    <w:rsid w:val="00C638ED"/>
    <w:rsid w:val="00C63B28"/>
    <w:rsid w:val="00C63BA9"/>
    <w:rsid w:val="00C63E8D"/>
    <w:rsid w:val="00C640E9"/>
    <w:rsid w:val="00C6421C"/>
    <w:rsid w:val="00C64986"/>
    <w:rsid w:val="00C658AF"/>
    <w:rsid w:val="00C65C0B"/>
    <w:rsid w:val="00C65D55"/>
    <w:rsid w:val="00C6618F"/>
    <w:rsid w:val="00C66369"/>
    <w:rsid w:val="00C663C7"/>
    <w:rsid w:val="00C66469"/>
    <w:rsid w:val="00C66CD4"/>
    <w:rsid w:val="00C673A3"/>
    <w:rsid w:val="00C67682"/>
    <w:rsid w:val="00C677E1"/>
    <w:rsid w:val="00C701C8"/>
    <w:rsid w:val="00C7076C"/>
    <w:rsid w:val="00C71C23"/>
    <w:rsid w:val="00C72E09"/>
    <w:rsid w:val="00C72F1B"/>
    <w:rsid w:val="00C7434D"/>
    <w:rsid w:val="00C75BF6"/>
    <w:rsid w:val="00C762AA"/>
    <w:rsid w:val="00C778AF"/>
    <w:rsid w:val="00C77DDC"/>
    <w:rsid w:val="00C812BB"/>
    <w:rsid w:val="00C81B7E"/>
    <w:rsid w:val="00C82106"/>
    <w:rsid w:val="00C82557"/>
    <w:rsid w:val="00C831F4"/>
    <w:rsid w:val="00C83BD4"/>
    <w:rsid w:val="00C84418"/>
    <w:rsid w:val="00C84DA2"/>
    <w:rsid w:val="00C85188"/>
    <w:rsid w:val="00C85BF5"/>
    <w:rsid w:val="00C86A35"/>
    <w:rsid w:val="00C8799D"/>
    <w:rsid w:val="00C87D63"/>
    <w:rsid w:val="00C919B4"/>
    <w:rsid w:val="00C924D8"/>
    <w:rsid w:val="00C93371"/>
    <w:rsid w:val="00C93627"/>
    <w:rsid w:val="00C9377E"/>
    <w:rsid w:val="00C94500"/>
    <w:rsid w:val="00C94DF7"/>
    <w:rsid w:val="00C9589F"/>
    <w:rsid w:val="00C9697B"/>
    <w:rsid w:val="00CA1318"/>
    <w:rsid w:val="00CA3219"/>
    <w:rsid w:val="00CA37E6"/>
    <w:rsid w:val="00CA3BCA"/>
    <w:rsid w:val="00CA4BE4"/>
    <w:rsid w:val="00CA4F10"/>
    <w:rsid w:val="00CA54B3"/>
    <w:rsid w:val="00CA58FB"/>
    <w:rsid w:val="00CA5DC5"/>
    <w:rsid w:val="00CA686E"/>
    <w:rsid w:val="00CB0236"/>
    <w:rsid w:val="00CB050F"/>
    <w:rsid w:val="00CB1A31"/>
    <w:rsid w:val="00CB22E3"/>
    <w:rsid w:val="00CB24E8"/>
    <w:rsid w:val="00CB3314"/>
    <w:rsid w:val="00CB3EF6"/>
    <w:rsid w:val="00CB41C3"/>
    <w:rsid w:val="00CB461D"/>
    <w:rsid w:val="00CB588E"/>
    <w:rsid w:val="00CB5DE7"/>
    <w:rsid w:val="00CB6BD1"/>
    <w:rsid w:val="00CB7736"/>
    <w:rsid w:val="00CB7D2C"/>
    <w:rsid w:val="00CC200B"/>
    <w:rsid w:val="00CC22C0"/>
    <w:rsid w:val="00CC2561"/>
    <w:rsid w:val="00CC3CC1"/>
    <w:rsid w:val="00CC3DDD"/>
    <w:rsid w:val="00CC5357"/>
    <w:rsid w:val="00CC6BB2"/>
    <w:rsid w:val="00CC6DA6"/>
    <w:rsid w:val="00CC7703"/>
    <w:rsid w:val="00CC77BB"/>
    <w:rsid w:val="00CC7931"/>
    <w:rsid w:val="00CC7B5E"/>
    <w:rsid w:val="00CC7B89"/>
    <w:rsid w:val="00CD077A"/>
    <w:rsid w:val="00CD0782"/>
    <w:rsid w:val="00CD2C03"/>
    <w:rsid w:val="00CD31DA"/>
    <w:rsid w:val="00CD47EC"/>
    <w:rsid w:val="00CD5C3C"/>
    <w:rsid w:val="00CD626A"/>
    <w:rsid w:val="00CD66CD"/>
    <w:rsid w:val="00CD67AE"/>
    <w:rsid w:val="00CD6C02"/>
    <w:rsid w:val="00CE0C36"/>
    <w:rsid w:val="00CE0C6B"/>
    <w:rsid w:val="00CE1162"/>
    <w:rsid w:val="00CE11C7"/>
    <w:rsid w:val="00CE2CFF"/>
    <w:rsid w:val="00CE2E1B"/>
    <w:rsid w:val="00CE2F6B"/>
    <w:rsid w:val="00CE3618"/>
    <w:rsid w:val="00CE474F"/>
    <w:rsid w:val="00CE49CE"/>
    <w:rsid w:val="00CE4C67"/>
    <w:rsid w:val="00CE55FC"/>
    <w:rsid w:val="00CE5718"/>
    <w:rsid w:val="00CE7294"/>
    <w:rsid w:val="00CE78C1"/>
    <w:rsid w:val="00CF0795"/>
    <w:rsid w:val="00CF1FC3"/>
    <w:rsid w:val="00CF312E"/>
    <w:rsid w:val="00CF5570"/>
    <w:rsid w:val="00CF6A1E"/>
    <w:rsid w:val="00CF6F32"/>
    <w:rsid w:val="00CF6F67"/>
    <w:rsid w:val="00CF7151"/>
    <w:rsid w:val="00CF78DB"/>
    <w:rsid w:val="00D02461"/>
    <w:rsid w:val="00D029B1"/>
    <w:rsid w:val="00D037F4"/>
    <w:rsid w:val="00D03938"/>
    <w:rsid w:val="00D03BE1"/>
    <w:rsid w:val="00D03C32"/>
    <w:rsid w:val="00D04C0F"/>
    <w:rsid w:val="00D05CBF"/>
    <w:rsid w:val="00D07C8C"/>
    <w:rsid w:val="00D10553"/>
    <w:rsid w:val="00D10601"/>
    <w:rsid w:val="00D10930"/>
    <w:rsid w:val="00D10A28"/>
    <w:rsid w:val="00D10CAC"/>
    <w:rsid w:val="00D117F6"/>
    <w:rsid w:val="00D11AB9"/>
    <w:rsid w:val="00D12C2E"/>
    <w:rsid w:val="00D12F4F"/>
    <w:rsid w:val="00D130A6"/>
    <w:rsid w:val="00D131AE"/>
    <w:rsid w:val="00D1619F"/>
    <w:rsid w:val="00D16962"/>
    <w:rsid w:val="00D17F47"/>
    <w:rsid w:val="00D17F5B"/>
    <w:rsid w:val="00D2166C"/>
    <w:rsid w:val="00D23B5E"/>
    <w:rsid w:val="00D2448B"/>
    <w:rsid w:val="00D25695"/>
    <w:rsid w:val="00D2630E"/>
    <w:rsid w:val="00D26C63"/>
    <w:rsid w:val="00D27771"/>
    <w:rsid w:val="00D3135B"/>
    <w:rsid w:val="00D32808"/>
    <w:rsid w:val="00D32B48"/>
    <w:rsid w:val="00D33834"/>
    <w:rsid w:val="00D3405F"/>
    <w:rsid w:val="00D34483"/>
    <w:rsid w:val="00D3452F"/>
    <w:rsid w:val="00D37DAA"/>
    <w:rsid w:val="00D401BB"/>
    <w:rsid w:val="00D4128A"/>
    <w:rsid w:val="00D41526"/>
    <w:rsid w:val="00D415C3"/>
    <w:rsid w:val="00D42B38"/>
    <w:rsid w:val="00D45F3D"/>
    <w:rsid w:val="00D470F0"/>
    <w:rsid w:val="00D47497"/>
    <w:rsid w:val="00D51210"/>
    <w:rsid w:val="00D51B54"/>
    <w:rsid w:val="00D5229C"/>
    <w:rsid w:val="00D528B9"/>
    <w:rsid w:val="00D52F68"/>
    <w:rsid w:val="00D53365"/>
    <w:rsid w:val="00D53368"/>
    <w:rsid w:val="00D53478"/>
    <w:rsid w:val="00D54636"/>
    <w:rsid w:val="00D54914"/>
    <w:rsid w:val="00D5505C"/>
    <w:rsid w:val="00D556C9"/>
    <w:rsid w:val="00D5588B"/>
    <w:rsid w:val="00D604C0"/>
    <w:rsid w:val="00D6086C"/>
    <w:rsid w:val="00D60EEC"/>
    <w:rsid w:val="00D61684"/>
    <w:rsid w:val="00D62786"/>
    <w:rsid w:val="00D6400D"/>
    <w:rsid w:val="00D6406D"/>
    <w:rsid w:val="00D64348"/>
    <w:rsid w:val="00D648CE"/>
    <w:rsid w:val="00D662D1"/>
    <w:rsid w:val="00D663C9"/>
    <w:rsid w:val="00D66FAB"/>
    <w:rsid w:val="00D67383"/>
    <w:rsid w:val="00D70824"/>
    <w:rsid w:val="00D7084A"/>
    <w:rsid w:val="00D70AD3"/>
    <w:rsid w:val="00D70BF6"/>
    <w:rsid w:val="00D71EF9"/>
    <w:rsid w:val="00D728EB"/>
    <w:rsid w:val="00D72A12"/>
    <w:rsid w:val="00D73A2D"/>
    <w:rsid w:val="00D73F4E"/>
    <w:rsid w:val="00D747CB"/>
    <w:rsid w:val="00D74BA8"/>
    <w:rsid w:val="00D75341"/>
    <w:rsid w:val="00D75B68"/>
    <w:rsid w:val="00D75D36"/>
    <w:rsid w:val="00D7689B"/>
    <w:rsid w:val="00D76E1F"/>
    <w:rsid w:val="00D77B26"/>
    <w:rsid w:val="00D8090E"/>
    <w:rsid w:val="00D81318"/>
    <w:rsid w:val="00D81579"/>
    <w:rsid w:val="00D8185F"/>
    <w:rsid w:val="00D8386A"/>
    <w:rsid w:val="00D846E5"/>
    <w:rsid w:val="00D85C72"/>
    <w:rsid w:val="00D85E0C"/>
    <w:rsid w:val="00D87947"/>
    <w:rsid w:val="00D90134"/>
    <w:rsid w:val="00D90488"/>
    <w:rsid w:val="00D90D26"/>
    <w:rsid w:val="00D91C10"/>
    <w:rsid w:val="00D92A15"/>
    <w:rsid w:val="00D92CD7"/>
    <w:rsid w:val="00D93217"/>
    <w:rsid w:val="00D932AF"/>
    <w:rsid w:val="00D937A5"/>
    <w:rsid w:val="00D94380"/>
    <w:rsid w:val="00D9448F"/>
    <w:rsid w:val="00D95223"/>
    <w:rsid w:val="00D9570E"/>
    <w:rsid w:val="00D959E1"/>
    <w:rsid w:val="00D95CE4"/>
    <w:rsid w:val="00D96524"/>
    <w:rsid w:val="00D968B3"/>
    <w:rsid w:val="00D975B9"/>
    <w:rsid w:val="00D97E55"/>
    <w:rsid w:val="00DA02CE"/>
    <w:rsid w:val="00DA0F9F"/>
    <w:rsid w:val="00DA1401"/>
    <w:rsid w:val="00DA14FF"/>
    <w:rsid w:val="00DA1B2E"/>
    <w:rsid w:val="00DA2BAE"/>
    <w:rsid w:val="00DA32FC"/>
    <w:rsid w:val="00DA3990"/>
    <w:rsid w:val="00DA4390"/>
    <w:rsid w:val="00DA67A1"/>
    <w:rsid w:val="00DA75B6"/>
    <w:rsid w:val="00DA7E66"/>
    <w:rsid w:val="00DB1C1A"/>
    <w:rsid w:val="00DB20DF"/>
    <w:rsid w:val="00DB254B"/>
    <w:rsid w:val="00DB283B"/>
    <w:rsid w:val="00DB2878"/>
    <w:rsid w:val="00DB339E"/>
    <w:rsid w:val="00DB4CC8"/>
    <w:rsid w:val="00DB543E"/>
    <w:rsid w:val="00DB554C"/>
    <w:rsid w:val="00DB5D82"/>
    <w:rsid w:val="00DB5FC1"/>
    <w:rsid w:val="00DB638D"/>
    <w:rsid w:val="00DB693B"/>
    <w:rsid w:val="00DB6CB9"/>
    <w:rsid w:val="00DB71C7"/>
    <w:rsid w:val="00DB79CC"/>
    <w:rsid w:val="00DC1346"/>
    <w:rsid w:val="00DC1A1E"/>
    <w:rsid w:val="00DC2B0A"/>
    <w:rsid w:val="00DC534F"/>
    <w:rsid w:val="00DC5417"/>
    <w:rsid w:val="00DC6012"/>
    <w:rsid w:val="00DC6ACB"/>
    <w:rsid w:val="00DD2E80"/>
    <w:rsid w:val="00DD324D"/>
    <w:rsid w:val="00DD3600"/>
    <w:rsid w:val="00DD4653"/>
    <w:rsid w:val="00DD469C"/>
    <w:rsid w:val="00DD46FE"/>
    <w:rsid w:val="00DD472F"/>
    <w:rsid w:val="00DD6528"/>
    <w:rsid w:val="00DE089C"/>
    <w:rsid w:val="00DE1262"/>
    <w:rsid w:val="00DE16E2"/>
    <w:rsid w:val="00DE238C"/>
    <w:rsid w:val="00DE2AA8"/>
    <w:rsid w:val="00DE2C07"/>
    <w:rsid w:val="00DE3D3D"/>
    <w:rsid w:val="00DE7E98"/>
    <w:rsid w:val="00DF03E5"/>
    <w:rsid w:val="00DF0C73"/>
    <w:rsid w:val="00DF100C"/>
    <w:rsid w:val="00DF118E"/>
    <w:rsid w:val="00DF15B6"/>
    <w:rsid w:val="00DF1682"/>
    <w:rsid w:val="00DF1ABA"/>
    <w:rsid w:val="00DF1BA6"/>
    <w:rsid w:val="00DF1D50"/>
    <w:rsid w:val="00DF2EFF"/>
    <w:rsid w:val="00DF3EBC"/>
    <w:rsid w:val="00DF53EA"/>
    <w:rsid w:val="00DF53FF"/>
    <w:rsid w:val="00DF558D"/>
    <w:rsid w:val="00DF65C8"/>
    <w:rsid w:val="00DF67C7"/>
    <w:rsid w:val="00E023B5"/>
    <w:rsid w:val="00E026FE"/>
    <w:rsid w:val="00E028C0"/>
    <w:rsid w:val="00E0340D"/>
    <w:rsid w:val="00E068E1"/>
    <w:rsid w:val="00E07603"/>
    <w:rsid w:val="00E10A0A"/>
    <w:rsid w:val="00E10AA8"/>
    <w:rsid w:val="00E10C3C"/>
    <w:rsid w:val="00E11F1D"/>
    <w:rsid w:val="00E125A3"/>
    <w:rsid w:val="00E12CFC"/>
    <w:rsid w:val="00E1357C"/>
    <w:rsid w:val="00E1419E"/>
    <w:rsid w:val="00E14942"/>
    <w:rsid w:val="00E15CA8"/>
    <w:rsid w:val="00E15DB2"/>
    <w:rsid w:val="00E15F21"/>
    <w:rsid w:val="00E15F70"/>
    <w:rsid w:val="00E163C7"/>
    <w:rsid w:val="00E16E1D"/>
    <w:rsid w:val="00E1760F"/>
    <w:rsid w:val="00E17D2A"/>
    <w:rsid w:val="00E20236"/>
    <w:rsid w:val="00E20282"/>
    <w:rsid w:val="00E21113"/>
    <w:rsid w:val="00E2448C"/>
    <w:rsid w:val="00E24976"/>
    <w:rsid w:val="00E258DC"/>
    <w:rsid w:val="00E26694"/>
    <w:rsid w:val="00E27B94"/>
    <w:rsid w:val="00E303BB"/>
    <w:rsid w:val="00E30AB5"/>
    <w:rsid w:val="00E318A9"/>
    <w:rsid w:val="00E337F2"/>
    <w:rsid w:val="00E339F1"/>
    <w:rsid w:val="00E33C02"/>
    <w:rsid w:val="00E345A0"/>
    <w:rsid w:val="00E3486D"/>
    <w:rsid w:val="00E348AA"/>
    <w:rsid w:val="00E34AC5"/>
    <w:rsid w:val="00E35A2B"/>
    <w:rsid w:val="00E35BBA"/>
    <w:rsid w:val="00E35F50"/>
    <w:rsid w:val="00E367FB"/>
    <w:rsid w:val="00E37AA6"/>
    <w:rsid w:val="00E400CA"/>
    <w:rsid w:val="00E403E4"/>
    <w:rsid w:val="00E40892"/>
    <w:rsid w:val="00E41895"/>
    <w:rsid w:val="00E43CF4"/>
    <w:rsid w:val="00E43FBF"/>
    <w:rsid w:val="00E447A5"/>
    <w:rsid w:val="00E44AFD"/>
    <w:rsid w:val="00E45306"/>
    <w:rsid w:val="00E46766"/>
    <w:rsid w:val="00E46775"/>
    <w:rsid w:val="00E469AE"/>
    <w:rsid w:val="00E46E26"/>
    <w:rsid w:val="00E473DE"/>
    <w:rsid w:val="00E524CE"/>
    <w:rsid w:val="00E5282A"/>
    <w:rsid w:val="00E52A2D"/>
    <w:rsid w:val="00E53773"/>
    <w:rsid w:val="00E5391A"/>
    <w:rsid w:val="00E54A0D"/>
    <w:rsid w:val="00E54B03"/>
    <w:rsid w:val="00E54C05"/>
    <w:rsid w:val="00E5504D"/>
    <w:rsid w:val="00E56116"/>
    <w:rsid w:val="00E564B8"/>
    <w:rsid w:val="00E565C2"/>
    <w:rsid w:val="00E56BA1"/>
    <w:rsid w:val="00E56FE0"/>
    <w:rsid w:val="00E5704C"/>
    <w:rsid w:val="00E575BD"/>
    <w:rsid w:val="00E602D6"/>
    <w:rsid w:val="00E60534"/>
    <w:rsid w:val="00E60EEE"/>
    <w:rsid w:val="00E61048"/>
    <w:rsid w:val="00E6142B"/>
    <w:rsid w:val="00E6171C"/>
    <w:rsid w:val="00E61EE3"/>
    <w:rsid w:val="00E62EF8"/>
    <w:rsid w:val="00E63D24"/>
    <w:rsid w:val="00E63F82"/>
    <w:rsid w:val="00E65B23"/>
    <w:rsid w:val="00E67729"/>
    <w:rsid w:val="00E679B9"/>
    <w:rsid w:val="00E67E2F"/>
    <w:rsid w:val="00E7017B"/>
    <w:rsid w:val="00E707B2"/>
    <w:rsid w:val="00E70C37"/>
    <w:rsid w:val="00E72710"/>
    <w:rsid w:val="00E733FB"/>
    <w:rsid w:val="00E736A6"/>
    <w:rsid w:val="00E7442A"/>
    <w:rsid w:val="00E74796"/>
    <w:rsid w:val="00E74A82"/>
    <w:rsid w:val="00E75005"/>
    <w:rsid w:val="00E778B3"/>
    <w:rsid w:val="00E77EB5"/>
    <w:rsid w:val="00E807FE"/>
    <w:rsid w:val="00E809B6"/>
    <w:rsid w:val="00E8142F"/>
    <w:rsid w:val="00E81710"/>
    <w:rsid w:val="00E8254A"/>
    <w:rsid w:val="00E830D5"/>
    <w:rsid w:val="00E83565"/>
    <w:rsid w:val="00E8370F"/>
    <w:rsid w:val="00E83939"/>
    <w:rsid w:val="00E84216"/>
    <w:rsid w:val="00E853D0"/>
    <w:rsid w:val="00E856F8"/>
    <w:rsid w:val="00E85E98"/>
    <w:rsid w:val="00E864CB"/>
    <w:rsid w:val="00E86A70"/>
    <w:rsid w:val="00E916F2"/>
    <w:rsid w:val="00E91732"/>
    <w:rsid w:val="00E91977"/>
    <w:rsid w:val="00E91A7E"/>
    <w:rsid w:val="00E92FFA"/>
    <w:rsid w:val="00E93552"/>
    <w:rsid w:val="00E9459D"/>
    <w:rsid w:val="00E9517A"/>
    <w:rsid w:val="00E95755"/>
    <w:rsid w:val="00E97294"/>
    <w:rsid w:val="00EA1913"/>
    <w:rsid w:val="00EA2093"/>
    <w:rsid w:val="00EA3E12"/>
    <w:rsid w:val="00EA3E82"/>
    <w:rsid w:val="00EA44CE"/>
    <w:rsid w:val="00EA4A69"/>
    <w:rsid w:val="00EA4C27"/>
    <w:rsid w:val="00EA5D30"/>
    <w:rsid w:val="00EA704E"/>
    <w:rsid w:val="00EA776B"/>
    <w:rsid w:val="00EB0E23"/>
    <w:rsid w:val="00EB30DF"/>
    <w:rsid w:val="00EB34CE"/>
    <w:rsid w:val="00EB3E36"/>
    <w:rsid w:val="00EB4609"/>
    <w:rsid w:val="00EB50A4"/>
    <w:rsid w:val="00EB7ABE"/>
    <w:rsid w:val="00EC00CC"/>
    <w:rsid w:val="00EC00EB"/>
    <w:rsid w:val="00EC09EB"/>
    <w:rsid w:val="00EC2587"/>
    <w:rsid w:val="00EC3265"/>
    <w:rsid w:val="00EC4C4C"/>
    <w:rsid w:val="00EC51FD"/>
    <w:rsid w:val="00EC5252"/>
    <w:rsid w:val="00EC5381"/>
    <w:rsid w:val="00EC6251"/>
    <w:rsid w:val="00EC62D9"/>
    <w:rsid w:val="00EC669C"/>
    <w:rsid w:val="00EC7199"/>
    <w:rsid w:val="00EC71FD"/>
    <w:rsid w:val="00EC7329"/>
    <w:rsid w:val="00EC7C51"/>
    <w:rsid w:val="00ED0902"/>
    <w:rsid w:val="00ED0FEF"/>
    <w:rsid w:val="00ED1555"/>
    <w:rsid w:val="00ED2BC3"/>
    <w:rsid w:val="00ED2E5F"/>
    <w:rsid w:val="00ED2E71"/>
    <w:rsid w:val="00ED2F05"/>
    <w:rsid w:val="00ED3571"/>
    <w:rsid w:val="00ED39BC"/>
    <w:rsid w:val="00ED3EF8"/>
    <w:rsid w:val="00ED450C"/>
    <w:rsid w:val="00ED4BF2"/>
    <w:rsid w:val="00ED5245"/>
    <w:rsid w:val="00ED72EF"/>
    <w:rsid w:val="00ED7B07"/>
    <w:rsid w:val="00EE005F"/>
    <w:rsid w:val="00EE3DFA"/>
    <w:rsid w:val="00EE3ED3"/>
    <w:rsid w:val="00EE5296"/>
    <w:rsid w:val="00EE54EF"/>
    <w:rsid w:val="00EE5E18"/>
    <w:rsid w:val="00EE5F92"/>
    <w:rsid w:val="00EE7313"/>
    <w:rsid w:val="00EE7DAE"/>
    <w:rsid w:val="00EF03A3"/>
    <w:rsid w:val="00EF0B57"/>
    <w:rsid w:val="00EF0C40"/>
    <w:rsid w:val="00EF162F"/>
    <w:rsid w:val="00EF1955"/>
    <w:rsid w:val="00EF24A0"/>
    <w:rsid w:val="00EF2DE3"/>
    <w:rsid w:val="00EF326A"/>
    <w:rsid w:val="00EF39B3"/>
    <w:rsid w:val="00EF3ADB"/>
    <w:rsid w:val="00EF4D92"/>
    <w:rsid w:val="00EF5D9B"/>
    <w:rsid w:val="00EF6A8C"/>
    <w:rsid w:val="00EF6E06"/>
    <w:rsid w:val="00EF7619"/>
    <w:rsid w:val="00EF7896"/>
    <w:rsid w:val="00F00848"/>
    <w:rsid w:val="00F01F62"/>
    <w:rsid w:val="00F02A92"/>
    <w:rsid w:val="00F03B7C"/>
    <w:rsid w:val="00F04335"/>
    <w:rsid w:val="00F04354"/>
    <w:rsid w:val="00F0501E"/>
    <w:rsid w:val="00F0532D"/>
    <w:rsid w:val="00F05B39"/>
    <w:rsid w:val="00F05D75"/>
    <w:rsid w:val="00F0676F"/>
    <w:rsid w:val="00F074C1"/>
    <w:rsid w:val="00F075EC"/>
    <w:rsid w:val="00F10020"/>
    <w:rsid w:val="00F10D13"/>
    <w:rsid w:val="00F11269"/>
    <w:rsid w:val="00F11C76"/>
    <w:rsid w:val="00F11DE7"/>
    <w:rsid w:val="00F11FF4"/>
    <w:rsid w:val="00F127CC"/>
    <w:rsid w:val="00F130BC"/>
    <w:rsid w:val="00F13A20"/>
    <w:rsid w:val="00F13DE9"/>
    <w:rsid w:val="00F14970"/>
    <w:rsid w:val="00F15079"/>
    <w:rsid w:val="00F154F7"/>
    <w:rsid w:val="00F16F78"/>
    <w:rsid w:val="00F176D5"/>
    <w:rsid w:val="00F20FFC"/>
    <w:rsid w:val="00F21490"/>
    <w:rsid w:val="00F214B2"/>
    <w:rsid w:val="00F217E9"/>
    <w:rsid w:val="00F21D41"/>
    <w:rsid w:val="00F22149"/>
    <w:rsid w:val="00F22A2C"/>
    <w:rsid w:val="00F22F5E"/>
    <w:rsid w:val="00F23581"/>
    <w:rsid w:val="00F25810"/>
    <w:rsid w:val="00F273FC"/>
    <w:rsid w:val="00F2788A"/>
    <w:rsid w:val="00F27C23"/>
    <w:rsid w:val="00F27CAD"/>
    <w:rsid w:val="00F30142"/>
    <w:rsid w:val="00F30942"/>
    <w:rsid w:val="00F30CDC"/>
    <w:rsid w:val="00F314E7"/>
    <w:rsid w:val="00F33213"/>
    <w:rsid w:val="00F33D08"/>
    <w:rsid w:val="00F3544F"/>
    <w:rsid w:val="00F35816"/>
    <w:rsid w:val="00F363CE"/>
    <w:rsid w:val="00F37FDA"/>
    <w:rsid w:val="00F412F6"/>
    <w:rsid w:val="00F41AE0"/>
    <w:rsid w:val="00F41B6F"/>
    <w:rsid w:val="00F45CD9"/>
    <w:rsid w:val="00F4619B"/>
    <w:rsid w:val="00F4681F"/>
    <w:rsid w:val="00F46F83"/>
    <w:rsid w:val="00F47A92"/>
    <w:rsid w:val="00F500FE"/>
    <w:rsid w:val="00F5052F"/>
    <w:rsid w:val="00F5138A"/>
    <w:rsid w:val="00F52241"/>
    <w:rsid w:val="00F5350B"/>
    <w:rsid w:val="00F53514"/>
    <w:rsid w:val="00F54A83"/>
    <w:rsid w:val="00F5521C"/>
    <w:rsid w:val="00F56CC3"/>
    <w:rsid w:val="00F60313"/>
    <w:rsid w:val="00F61AA8"/>
    <w:rsid w:val="00F61E19"/>
    <w:rsid w:val="00F62383"/>
    <w:rsid w:val="00F62FEF"/>
    <w:rsid w:val="00F63CF5"/>
    <w:rsid w:val="00F64CAB"/>
    <w:rsid w:val="00F661A1"/>
    <w:rsid w:val="00F67288"/>
    <w:rsid w:val="00F700BB"/>
    <w:rsid w:val="00F700FD"/>
    <w:rsid w:val="00F7037A"/>
    <w:rsid w:val="00F708E6"/>
    <w:rsid w:val="00F7211D"/>
    <w:rsid w:val="00F72D6A"/>
    <w:rsid w:val="00F733C3"/>
    <w:rsid w:val="00F73EB8"/>
    <w:rsid w:val="00F746D4"/>
    <w:rsid w:val="00F7529E"/>
    <w:rsid w:val="00F76AFE"/>
    <w:rsid w:val="00F80725"/>
    <w:rsid w:val="00F80C5D"/>
    <w:rsid w:val="00F83011"/>
    <w:rsid w:val="00F835A1"/>
    <w:rsid w:val="00F83BC6"/>
    <w:rsid w:val="00F841D9"/>
    <w:rsid w:val="00F84983"/>
    <w:rsid w:val="00F84E71"/>
    <w:rsid w:val="00F85552"/>
    <w:rsid w:val="00F85782"/>
    <w:rsid w:val="00F85BC8"/>
    <w:rsid w:val="00F85C00"/>
    <w:rsid w:val="00F86246"/>
    <w:rsid w:val="00F8691D"/>
    <w:rsid w:val="00F869FF"/>
    <w:rsid w:val="00F87259"/>
    <w:rsid w:val="00F872F4"/>
    <w:rsid w:val="00F914B1"/>
    <w:rsid w:val="00F923BC"/>
    <w:rsid w:val="00F925AD"/>
    <w:rsid w:val="00F93805"/>
    <w:rsid w:val="00F94014"/>
    <w:rsid w:val="00F94E29"/>
    <w:rsid w:val="00F95227"/>
    <w:rsid w:val="00F95BCD"/>
    <w:rsid w:val="00F962AD"/>
    <w:rsid w:val="00F967AA"/>
    <w:rsid w:val="00F96972"/>
    <w:rsid w:val="00F97CDE"/>
    <w:rsid w:val="00F97E18"/>
    <w:rsid w:val="00FA0231"/>
    <w:rsid w:val="00FA0FDA"/>
    <w:rsid w:val="00FA25AA"/>
    <w:rsid w:val="00FA280D"/>
    <w:rsid w:val="00FA2CA3"/>
    <w:rsid w:val="00FA3EC7"/>
    <w:rsid w:val="00FA454C"/>
    <w:rsid w:val="00FA4AD8"/>
    <w:rsid w:val="00FA6C46"/>
    <w:rsid w:val="00FA71F3"/>
    <w:rsid w:val="00FA7255"/>
    <w:rsid w:val="00FB0DB0"/>
    <w:rsid w:val="00FB11A4"/>
    <w:rsid w:val="00FB1E00"/>
    <w:rsid w:val="00FB2A8A"/>
    <w:rsid w:val="00FB42FC"/>
    <w:rsid w:val="00FB4BDF"/>
    <w:rsid w:val="00FB5D73"/>
    <w:rsid w:val="00FB5F91"/>
    <w:rsid w:val="00FB6620"/>
    <w:rsid w:val="00FC12F5"/>
    <w:rsid w:val="00FC171B"/>
    <w:rsid w:val="00FC177A"/>
    <w:rsid w:val="00FC1BE1"/>
    <w:rsid w:val="00FC1CEC"/>
    <w:rsid w:val="00FC1CFD"/>
    <w:rsid w:val="00FC21A2"/>
    <w:rsid w:val="00FC2C80"/>
    <w:rsid w:val="00FC3263"/>
    <w:rsid w:val="00FC4C71"/>
    <w:rsid w:val="00FC51C8"/>
    <w:rsid w:val="00FC56E2"/>
    <w:rsid w:val="00FC5A25"/>
    <w:rsid w:val="00FC7B98"/>
    <w:rsid w:val="00FC7E1D"/>
    <w:rsid w:val="00FC7F36"/>
    <w:rsid w:val="00FD0265"/>
    <w:rsid w:val="00FD02F3"/>
    <w:rsid w:val="00FD07AB"/>
    <w:rsid w:val="00FD15D3"/>
    <w:rsid w:val="00FD1617"/>
    <w:rsid w:val="00FD2B84"/>
    <w:rsid w:val="00FD2FAD"/>
    <w:rsid w:val="00FD3FCD"/>
    <w:rsid w:val="00FD56EB"/>
    <w:rsid w:val="00FD5F81"/>
    <w:rsid w:val="00FD6E1C"/>
    <w:rsid w:val="00FD792C"/>
    <w:rsid w:val="00FE069B"/>
    <w:rsid w:val="00FE1A1E"/>
    <w:rsid w:val="00FE2ADB"/>
    <w:rsid w:val="00FE333E"/>
    <w:rsid w:val="00FE4A90"/>
    <w:rsid w:val="00FE5E34"/>
    <w:rsid w:val="00FE6C5C"/>
    <w:rsid w:val="00FF169A"/>
    <w:rsid w:val="00FF1DB9"/>
    <w:rsid w:val="00FF2118"/>
    <w:rsid w:val="00FF277F"/>
    <w:rsid w:val="00FF3261"/>
    <w:rsid w:val="00FF3904"/>
    <w:rsid w:val="00FF3DAE"/>
    <w:rsid w:val="00FF4694"/>
    <w:rsid w:val="00FF56E1"/>
    <w:rsid w:val="00FF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4D5"/>
    <w:rPr>
      <w:sz w:val="24"/>
      <w:szCs w:val="24"/>
      <w:lang w:val="en-AU"/>
    </w:rPr>
  </w:style>
  <w:style w:type="paragraph" w:styleId="Heading1">
    <w:name w:val="heading 1"/>
    <w:basedOn w:val="Normal"/>
    <w:next w:val="Normal"/>
    <w:link w:val="Heading1Char"/>
    <w:qFormat/>
    <w:rsid w:val="00B424D5"/>
    <w:pPr>
      <w:keepNext/>
      <w:outlineLvl w:val="0"/>
    </w:pPr>
    <w:rPr>
      <w:rFonts w:ascii="Arial" w:hAnsi="Arial" w:cs="Times New Roman"/>
      <w:b/>
      <w:bCs/>
    </w:rPr>
  </w:style>
  <w:style w:type="paragraph" w:styleId="Heading2">
    <w:name w:val="heading 2"/>
    <w:basedOn w:val="Normal"/>
    <w:next w:val="Normal"/>
    <w:link w:val="Heading2Char"/>
    <w:qFormat/>
    <w:rsid w:val="00B424D5"/>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4D5"/>
    <w:pPr>
      <w:tabs>
        <w:tab w:val="center" w:pos="4320"/>
        <w:tab w:val="right" w:pos="8640"/>
      </w:tabs>
    </w:pPr>
  </w:style>
  <w:style w:type="paragraph" w:styleId="Footer">
    <w:name w:val="footer"/>
    <w:basedOn w:val="Normal"/>
    <w:link w:val="FooterChar"/>
    <w:rsid w:val="00B424D5"/>
    <w:pPr>
      <w:tabs>
        <w:tab w:val="center" w:pos="4320"/>
        <w:tab w:val="right" w:pos="8640"/>
      </w:tabs>
    </w:pPr>
    <w:rPr>
      <w:rFonts w:cs="Times New Roman"/>
    </w:rPr>
  </w:style>
  <w:style w:type="character" w:styleId="PageNumber">
    <w:name w:val="page number"/>
    <w:basedOn w:val="DefaultParagraphFont"/>
    <w:rsid w:val="00B424D5"/>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B424D5"/>
    <w:pPr>
      <w:numPr>
        <w:numId w:val="2"/>
      </w:numPr>
    </w:pPr>
    <w:rPr>
      <w:rFonts w:ascii="Arial" w:hAnsi="Arial"/>
      <w:sz w:val="22"/>
      <w:szCs w:val="20"/>
      <w:lang w:val="en-GB" w:eastAsia="en-AU"/>
    </w:rPr>
  </w:style>
  <w:style w:type="paragraph" w:styleId="ListParagraph">
    <w:name w:val="List Paragraph"/>
    <w:basedOn w:val="Normal"/>
    <w:uiPriority w:val="34"/>
    <w:qFormat/>
    <w:rsid w:val="00B424D5"/>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B424D5"/>
    <w:pPr>
      <w:spacing w:before="60" w:after="60"/>
    </w:pPr>
    <w:rPr>
      <w:rFonts w:ascii="Palatino" w:hAnsi="Palatino"/>
      <w:sz w:val="18"/>
      <w:szCs w:val="20"/>
    </w:rPr>
  </w:style>
  <w:style w:type="paragraph" w:customStyle="1" w:styleId="MajorTableLastBullet">
    <w:name w:val="Major Table Last Bullet"/>
    <w:basedOn w:val="Normal"/>
    <w:rsid w:val="00B424D5"/>
    <w:pPr>
      <w:tabs>
        <w:tab w:val="left" w:pos="7655"/>
      </w:tabs>
    </w:pPr>
    <w:rPr>
      <w:rFonts w:ascii="Palatino" w:hAnsi="Palatino"/>
      <w:sz w:val="18"/>
      <w:szCs w:val="20"/>
    </w:rPr>
  </w:style>
  <w:style w:type="paragraph" w:customStyle="1" w:styleId="TableRefHeading">
    <w:name w:val="Table Ref Heading"/>
    <w:basedOn w:val="Normal"/>
    <w:next w:val="Normal"/>
    <w:rsid w:val="00B424D5"/>
    <w:pPr>
      <w:spacing w:after="120" w:line="360" w:lineRule="auto"/>
      <w:outlineLvl w:val="0"/>
    </w:pPr>
    <w:rPr>
      <w:rFonts w:ascii="Palatino" w:hAnsi="Palatino"/>
      <w:b/>
      <w:sz w:val="20"/>
      <w:szCs w:val="20"/>
    </w:rPr>
  </w:style>
  <w:style w:type="character" w:styleId="Emphasis">
    <w:name w:val="Emphasis"/>
    <w:qFormat/>
    <w:rsid w:val="00B424D5"/>
    <w:rPr>
      <w:i/>
      <w:iCs/>
    </w:rPr>
  </w:style>
  <w:style w:type="paragraph" w:customStyle="1" w:styleId="Default">
    <w:name w:val="Default"/>
    <w:rsid w:val="00B424D5"/>
    <w:rPr>
      <w:rFonts w:ascii="Arial" w:hAnsi="Arial" w:cs="Times New Roman"/>
      <w:snapToGrid w:val="0"/>
      <w:color w:val="000000"/>
      <w:sz w:val="24"/>
      <w:lang w:val="en-AU"/>
    </w:rPr>
  </w:style>
  <w:style w:type="character" w:customStyle="1" w:styleId="HeaderChar">
    <w:name w:val="Header Char"/>
    <w:locked/>
    <w:rsid w:val="00B424D5"/>
    <w:rPr>
      <w:rFonts w:cs="Angsana New"/>
      <w:sz w:val="24"/>
      <w:szCs w:val="24"/>
      <w:lang w:val="en-AU" w:eastAsia="en-US" w:bidi="ar-SA"/>
    </w:rPr>
  </w:style>
  <w:style w:type="character" w:customStyle="1" w:styleId="CharChar1">
    <w:name w:val="Char Char1"/>
    <w:rsid w:val="00B424D5"/>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5"/>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paragraph" w:styleId="ListBullet">
    <w:name w:val="List Bullet"/>
    <w:basedOn w:val="Normal"/>
    <w:rsid w:val="00002093"/>
    <w:pPr>
      <w:numPr>
        <w:numId w:val="11"/>
      </w:numPr>
    </w:pPr>
    <w:rPr>
      <w:rFonts w:cs="Times New Roman"/>
      <w:lang w:val="en-GB" w:eastAsia="de-DE"/>
    </w:rPr>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399C3-ED62-4792-97A8-853B09DA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4910</CharactersWithSpaces>
  <SharedDoc>false</SharedDoc>
  <HLinks>
    <vt:vector size="288" baseType="variant">
      <vt:variant>
        <vt:i4>2031725</vt:i4>
      </vt:variant>
      <vt:variant>
        <vt:i4>141</vt:i4>
      </vt:variant>
      <vt:variant>
        <vt:i4>0</vt:i4>
      </vt:variant>
      <vt:variant>
        <vt:i4>5</vt:i4>
      </vt:variant>
      <vt:variant>
        <vt:lpwstr/>
      </vt:variant>
      <vt:variant>
        <vt:lpwstr>CTH_BKO1_14_</vt:lpwstr>
      </vt:variant>
      <vt:variant>
        <vt:i4>1966184</vt:i4>
      </vt:variant>
      <vt:variant>
        <vt:i4>138</vt:i4>
      </vt:variant>
      <vt:variant>
        <vt:i4>0</vt:i4>
      </vt:variant>
      <vt:variant>
        <vt:i4>5</vt:i4>
      </vt:variant>
      <vt:variant>
        <vt:lpwstr/>
      </vt:variant>
      <vt:variant>
        <vt:lpwstr>CTH_BKO1_01_</vt:lpwstr>
      </vt:variant>
      <vt:variant>
        <vt:i4>2031723</vt:i4>
      </vt:variant>
      <vt:variant>
        <vt:i4>135</vt:i4>
      </vt:variant>
      <vt:variant>
        <vt:i4>0</vt:i4>
      </vt:variant>
      <vt:variant>
        <vt:i4>5</vt:i4>
      </vt:variant>
      <vt:variant>
        <vt:lpwstr/>
      </vt:variant>
      <vt:variant>
        <vt:lpwstr>CTH_BKO1_12_</vt:lpwstr>
      </vt:variant>
      <vt:variant>
        <vt:i4>2031725</vt:i4>
      </vt:variant>
      <vt:variant>
        <vt:i4>132</vt:i4>
      </vt:variant>
      <vt:variant>
        <vt:i4>0</vt:i4>
      </vt:variant>
      <vt:variant>
        <vt:i4>5</vt:i4>
      </vt:variant>
      <vt:variant>
        <vt:lpwstr/>
      </vt:variant>
      <vt:variant>
        <vt:lpwstr>CTH_BKO1_14_</vt:lpwstr>
      </vt:variant>
      <vt:variant>
        <vt:i4>1966189</vt:i4>
      </vt:variant>
      <vt:variant>
        <vt:i4>129</vt:i4>
      </vt:variant>
      <vt:variant>
        <vt:i4>0</vt:i4>
      </vt:variant>
      <vt:variant>
        <vt:i4>5</vt:i4>
      </vt:variant>
      <vt:variant>
        <vt:lpwstr/>
      </vt:variant>
      <vt:variant>
        <vt:lpwstr>CTH_BKO1_04_</vt:lpwstr>
      </vt:variant>
      <vt:variant>
        <vt:i4>1966184</vt:i4>
      </vt:variant>
      <vt:variant>
        <vt:i4>126</vt:i4>
      </vt:variant>
      <vt:variant>
        <vt:i4>0</vt:i4>
      </vt:variant>
      <vt:variant>
        <vt:i4>5</vt:i4>
      </vt:variant>
      <vt:variant>
        <vt:lpwstr/>
      </vt:variant>
      <vt:variant>
        <vt:lpwstr>CTH_BKO1_01_</vt:lpwstr>
      </vt:variant>
      <vt:variant>
        <vt:i4>2031723</vt:i4>
      </vt:variant>
      <vt:variant>
        <vt:i4>123</vt:i4>
      </vt:variant>
      <vt:variant>
        <vt:i4>0</vt:i4>
      </vt:variant>
      <vt:variant>
        <vt:i4>5</vt:i4>
      </vt:variant>
      <vt:variant>
        <vt:lpwstr/>
      </vt:variant>
      <vt:variant>
        <vt:lpwstr>CTH_BKO1_12_</vt:lpwstr>
      </vt:variant>
      <vt:variant>
        <vt:i4>2031725</vt:i4>
      </vt:variant>
      <vt:variant>
        <vt:i4>120</vt:i4>
      </vt:variant>
      <vt:variant>
        <vt:i4>0</vt:i4>
      </vt:variant>
      <vt:variant>
        <vt:i4>5</vt:i4>
      </vt:variant>
      <vt:variant>
        <vt:lpwstr/>
      </vt:variant>
      <vt:variant>
        <vt:lpwstr>CTH_BKO1_14_</vt:lpwstr>
      </vt:variant>
      <vt:variant>
        <vt:i4>1966189</vt:i4>
      </vt:variant>
      <vt:variant>
        <vt:i4>117</vt:i4>
      </vt:variant>
      <vt:variant>
        <vt:i4>0</vt:i4>
      </vt:variant>
      <vt:variant>
        <vt:i4>5</vt:i4>
      </vt:variant>
      <vt:variant>
        <vt:lpwstr/>
      </vt:variant>
      <vt:variant>
        <vt:lpwstr>CTH_BKO1_04_</vt:lpwstr>
      </vt:variant>
      <vt:variant>
        <vt:i4>1966184</vt:i4>
      </vt:variant>
      <vt:variant>
        <vt:i4>114</vt:i4>
      </vt:variant>
      <vt:variant>
        <vt:i4>0</vt:i4>
      </vt:variant>
      <vt:variant>
        <vt:i4>5</vt:i4>
      </vt:variant>
      <vt:variant>
        <vt:lpwstr/>
      </vt:variant>
      <vt:variant>
        <vt:lpwstr>CTH_BKO1_01_</vt:lpwstr>
      </vt:variant>
      <vt:variant>
        <vt:i4>1835113</vt:i4>
      </vt:variant>
      <vt:variant>
        <vt:i4>111</vt:i4>
      </vt:variant>
      <vt:variant>
        <vt:i4>0</vt:i4>
      </vt:variant>
      <vt:variant>
        <vt:i4>5</vt:i4>
      </vt:variant>
      <vt:variant>
        <vt:lpwstr/>
      </vt:variant>
      <vt:variant>
        <vt:lpwstr>CTH_BKO1_20_</vt:lpwstr>
      </vt:variant>
      <vt:variant>
        <vt:i4>2031712</vt:i4>
      </vt:variant>
      <vt:variant>
        <vt:i4>108</vt:i4>
      </vt:variant>
      <vt:variant>
        <vt:i4>0</vt:i4>
      </vt:variant>
      <vt:variant>
        <vt:i4>5</vt:i4>
      </vt:variant>
      <vt:variant>
        <vt:lpwstr/>
      </vt:variant>
      <vt:variant>
        <vt:lpwstr>CTH_BKO1_19_</vt:lpwstr>
      </vt:variant>
      <vt:variant>
        <vt:i4>2031713</vt:i4>
      </vt:variant>
      <vt:variant>
        <vt:i4>105</vt:i4>
      </vt:variant>
      <vt:variant>
        <vt:i4>0</vt:i4>
      </vt:variant>
      <vt:variant>
        <vt:i4>5</vt:i4>
      </vt:variant>
      <vt:variant>
        <vt:lpwstr/>
      </vt:variant>
      <vt:variant>
        <vt:lpwstr>CTH_BKO1_18_</vt:lpwstr>
      </vt:variant>
      <vt:variant>
        <vt:i4>2031727</vt:i4>
      </vt:variant>
      <vt:variant>
        <vt:i4>102</vt:i4>
      </vt:variant>
      <vt:variant>
        <vt:i4>0</vt:i4>
      </vt:variant>
      <vt:variant>
        <vt:i4>5</vt:i4>
      </vt:variant>
      <vt:variant>
        <vt:lpwstr/>
      </vt:variant>
      <vt:variant>
        <vt:lpwstr>CTH_BKO1_16_</vt:lpwstr>
      </vt:variant>
      <vt:variant>
        <vt:i4>2031726</vt:i4>
      </vt:variant>
      <vt:variant>
        <vt:i4>99</vt:i4>
      </vt:variant>
      <vt:variant>
        <vt:i4>0</vt:i4>
      </vt:variant>
      <vt:variant>
        <vt:i4>5</vt:i4>
      </vt:variant>
      <vt:variant>
        <vt:lpwstr/>
      </vt:variant>
      <vt:variant>
        <vt:lpwstr>CTH_BKO1_17_</vt:lpwstr>
      </vt:variant>
      <vt:variant>
        <vt:i4>1966190</vt:i4>
      </vt:variant>
      <vt:variant>
        <vt:i4>96</vt:i4>
      </vt:variant>
      <vt:variant>
        <vt:i4>0</vt:i4>
      </vt:variant>
      <vt:variant>
        <vt:i4>5</vt:i4>
      </vt:variant>
      <vt:variant>
        <vt:lpwstr/>
      </vt:variant>
      <vt:variant>
        <vt:lpwstr>CTH_BKO1_07_</vt:lpwstr>
      </vt:variant>
      <vt:variant>
        <vt:i4>1966191</vt:i4>
      </vt:variant>
      <vt:variant>
        <vt:i4>93</vt:i4>
      </vt:variant>
      <vt:variant>
        <vt:i4>0</vt:i4>
      </vt:variant>
      <vt:variant>
        <vt:i4>5</vt:i4>
      </vt:variant>
      <vt:variant>
        <vt:lpwstr/>
      </vt:variant>
      <vt:variant>
        <vt:lpwstr>CTH_BKO1_06_</vt:lpwstr>
      </vt:variant>
      <vt:variant>
        <vt:i4>2031720</vt:i4>
      </vt:variant>
      <vt:variant>
        <vt:i4>90</vt:i4>
      </vt:variant>
      <vt:variant>
        <vt:i4>0</vt:i4>
      </vt:variant>
      <vt:variant>
        <vt:i4>5</vt:i4>
      </vt:variant>
      <vt:variant>
        <vt:lpwstr/>
      </vt:variant>
      <vt:variant>
        <vt:lpwstr>CTH_BKO1_11_</vt:lpwstr>
      </vt:variant>
      <vt:variant>
        <vt:i4>2031721</vt:i4>
      </vt:variant>
      <vt:variant>
        <vt:i4>87</vt:i4>
      </vt:variant>
      <vt:variant>
        <vt:i4>0</vt:i4>
      </vt:variant>
      <vt:variant>
        <vt:i4>5</vt:i4>
      </vt:variant>
      <vt:variant>
        <vt:lpwstr/>
      </vt:variant>
      <vt:variant>
        <vt:lpwstr>CTH_BKO1_10_</vt:lpwstr>
      </vt:variant>
      <vt:variant>
        <vt:i4>1966176</vt:i4>
      </vt:variant>
      <vt:variant>
        <vt:i4>84</vt:i4>
      </vt:variant>
      <vt:variant>
        <vt:i4>0</vt:i4>
      </vt:variant>
      <vt:variant>
        <vt:i4>5</vt:i4>
      </vt:variant>
      <vt:variant>
        <vt:lpwstr/>
      </vt:variant>
      <vt:variant>
        <vt:lpwstr>CTH_BKO1_09_</vt:lpwstr>
      </vt:variant>
      <vt:variant>
        <vt:i4>2031722</vt:i4>
      </vt:variant>
      <vt:variant>
        <vt:i4>81</vt:i4>
      </vt:variant>
      <vt:variant>
        <vt:i4>0</vt:i4>
      </vt:variant>
      <vt:variant>
        <vt:i4>5</vt:i4>
      </vt:variant>
      <vt:variant>
        <vt:lpwstr/>
      </vt:variant>
      <vt:variant>
        <vt:lpwstr>CTH_BKO1_13_</vt:lpwstr>
      </vt:variant>
      <vt:variant>
        <vt:i4>1966177</vt:i4>
      </vt:variant>
      <vt:variant>
        <vt:i4>78</vt:i4>
      </vt:variant>
      <vt:variant>
        <vt:i4>0</vt:i4>
      </vt:variant>
      <vt:variant>
        <vt:i4>5</vt:i4>
      </vt:variant>
      <vt:variant>
        <vt:lpwstr/>
      </vt:variant>
      <vt:variant>
        <vt:lpwstr>CTH_BKO1_08_</vt:lpwstr>
      </vt:variant>
      <vt:variant>
        <vt:i4>1966187</vt:i4>
      </vt:variant>
      <vt:variant>
        <vt:i4>75</vt:i4>
      </vt:variant>
      <vt:variant>
        <vt:i4>0</vt:i4>
      </vt:variant>
      <vt:variant>
        <vt:i4>5</vt:i4>
      </vt:variant>
      <vt:variant>
        <vt:lpwstr/>
      </vt:variant>
      <vt:variant>
        <vt:lpwstr>CTH_BKO1_02_</vt:lpwstr>
      </vt:variant>
      <vt:variant>
        <vt:i4>2031723</vt:i4>
      </vt:variant>
      <vt:variant>
        <vt:i4>72</vt:i4>
      </vt:variant>
      <vt:variant>
        <vt:i4>0</vt:i4>
      </vt:variant>
      <vt:variant>
        <vt:i4>5</vt:i4>
      </vt:variant>
      <vt:variant>
        <vt:lpwstr/>
      </vt:variant>
      <vt:variant>
        <vt:lpwstr>CTH_BKO1_12_</vt:lpwstr>
      </vt:variant>
      <vt:variant>
        <vt:i4>2031725</vt:i4>
      </vt:variant>
      <vt:variant>
        <vt:i4>69</vt:i4>
      </vt:variant>
      <vt:variant>
        <vt:i4>0</vt:i4>
      </vt:variant>
      <vt:variant>
        <vt:i4>5</vt:i4>
      </vt:variant>
      <vt:variant>
        <vt:lpwstr/>
      </vt:variant>
      <vt:variant>
        <vt:lpwstr>CTH_BKO1_14_</vt:lpwstr>
      </vt:variant>
      <vt:variant>
        <vt:i4>2031722</vt:i4>
      </vt:variant>
      <vt:variant>
        <vt:i4>66</vt:i4>
      </vt:variant>
      <vt:variant>
        <vt:i4>0</vt:i4>
      </vt:variant>
      <vt:variant>
        <vt:i4>5</vt:i4>
      </vt:variant>
      <vt:variant>
        <vt:lpwstr/>
      </vt:variant>
      <vt:variant>
        <vt:lpwstr>CTH_BKO1_13_</vt:lpwstr>
      </vt:variant>
      <vt:variant>
        <vt:i4>1966189</vt:i4>
      </vt:variant>
      <vt:variant>
        <vt:i4>63</vt:i4>
      </vt:variant>
      <vt:variant>
        <vt:i4>0</vt:i4>
      </vt:variant>
      <vt:variant>
        <vt:i4>5</vt:i4>
      </vt:variant>
      <vt:variant>
        <vt:lpwstr/>
      </vt:variant>
      <vt:variant>
        <vt:lpwstr>CTH_BKO1_04_</vt:lpwstr>
      </vt:variant>
      <vt:variant>
        <vt:i4>1966184</vt:i4>
      </vt:variant>
      <vt:variant>
        <vt:i4>60</vt:i4>
      </vt:variant>
      <vt:variant>
        <vt:i4>0</vt:i4>
      </vt:variant>
      <vt:variant>
        <vt:i4>5</vt:i4>
      </vt:variant>
      <vt:variant>
        <vt:lpwstr/>
      </vt:variant>
      <vt:variant>
        <vt:lpwstr>CTH_BKO1_01_</vt:lpwstr>
      </vt:variant>
      <vt:variant>
        <vt:i4>1835113</vt:i4>
      </vt:variant>
      <vt:variant>
        <vt:i4>57</vt:i4>
      </vt:variant>
      <vt:variant>
        <vt:i4>0</vt:i4>
      </vt:variant>
      <vt:variant>
        <vt:i4>5</vt:i4>
      </vt:variant>
      <vt:variant>
        <vt:lpwstr/>
      </vt:variant>
      <vt:variant>
        <vt:lpwstr>CTH_BKO1_20_</vt:lpwstr>
      </vt:variant>
      <vt:variant>
        <vt:i4>2031712</vt:i4>
      </vt:variant>
      <vt:variant>
        <vt:i4>54</vt:i4>
      </vt:variant>
      <vt:variant>
        <vt:i4>0</vt:i4>
      </vt:variant>
      <vt:variant>
        <vt:i4>5</vt:i4>
      </vt:variant>
      <vt:variant>
        <vt:lpwstr/>
      </vt:variant>
      <vt:variant>
        <vt:lpwstr>CTH_BKO1_19_</vt:lpwstr>
      </vt:variant>
      <vt:variant>
        <vt:i4>2031713</vt:i4>
      </vt:variant>
      <vt:variant>
        <vt:i4>51</vt:i4>
      </vt:variant>
      <vt:variant>
        <vt:i4>0</vt:i4>
      </vt:variant>
      <vt:variant>
        <vt:i4>5</vt:i4>
      </vt:variant>
      <vt:variant>
        <vt:lpwstr/>
      </vt:variant>
      <vt:variant>
        <vt:lpwstr>CTH_BKO1_18_</vt:lpwstr>
      </vt:variant>
      <vt:variant>
        <vt:i4>2031726</vt:i4>
      </vt:variant>
      <vt:variant>
        <vt:i4>48</vt:i4>
      </vt:variant>
      <vt:variant>
        <vt:i4>0</vt:i4>
      </vt:variant>
      <vt:variant>
        <vt:i4>5</vt:i4>
      </vt:variant>
      <vt:variant>
        <vt:lpwstr/>
      </vt:variant>
      <vt:variant>
        <vt:lpwstr>CTH_BKO1_17_</vt:lpwstr>
      </vt:variant>
      <vt:variant>
        <vt:i4>2031727</vt:i4>
      </vt:variant>
      <vt:variant>
        <vt:i4>45</vt:i4>
      </vt:variant>
      <vt:variant>
        <vt:i4>0</vt:i4>
      </vt:variant>
      <vt:variant>
        <vt:i4>5</vt:i4>
      </vt:variant>
      <vt:variant>
        <vt:lpwstr/>
      </vt:variant>
      <vt:variant>
        <vt:lpwstr>CTH_BKO1_16_</vt:lpwstr>
      </vt:variant>
      <vt:variant>
        <vt:i4>2031724</vt:i4>
      </vt:variant>
      <vt:variant>
        <vt:i4>42</vt:i4>
      </vt:variant>
      <vt:variant>
        <vt:i4>0</vt:i4>
      </vt:variant>
      <vt:variant>
        <vt:i4>5</vt:i4>
      </vt:variant>
      <vt:variant>
        <vt:lpwstr/>
      </vt:variant>
      <vt:variant>
        <vt:lpwstr>CTH_BKO1_15_</vt:lpwstr>
      </vt:variant>
      <vt:variant>
        <vt:i4>2031725</vt:i4>
      </vt:variant>
      <vt:variant>
        <vt:i4>39</vt:i4>
      </vt:variant>
      <vt:variant>
        <vt:i4>0</vt:i4>
      </vt:variant>
      <vt:variant>
        <vt:i4>5</vt:i4>
      </vt:variant>
      <vt:variant>
        <vt:lpwstr/>
      </vt:variant>
      <vt:variant>
        <vt:lpwstr>CTH_BKO1_14_</vt:lpwstr>
      </vt:variant>
      <vt:variant>
        <vt:i4>2031722</vt:i4>
      </vt:variant>
      <vt:variant>
        <vt:i4>36</vt:i4>
      </vt:variant>
      <vt:variant>
        <vt:i4>0</vt:i4>
      </vt:variant>
      <vt:variant>
        <vt:i4>5</vt:i4>
      </vt:variant>
      <vt:variant>
        <vt:lpwstr/>
      </vt:variant>
      <vt:variant>
        <vt:lpwstr>CTH_BKO1_13_</vt:lpwstr>
      </vt:variant>
      <vt:variant>
        <vt:i4>2031723</vt:i4>
      </vt:variant>
      <vt:variant>
        <vt:i4>33</vt:i4>
      </vt:variant>
      <vt:variant>
        <vt:i4>0</vt:i4>
      </vt:variant>
      <vt:variant>
        <vt:i4>5</vt:i4>
      </vt:variant>
      <vt:variant>
        <vt:lpwstr/>
      </vt:variant>
      <vt:variant>
        <vt:lpwstr>CTH_BKO1_12_</vt:lpwstr>
      </vt:variant>
      <vt:variant>
        <vt:i4>2031720</vt:i4>
      </vt:variant>
      <vt:variant>
        <vt:i4>30</vt:i4>
      </vt:variant>
      <vt:variant>
        <vt:i4>0</vt:i4>
      </vt:variant>
      <vt:variant>
        <vt:i4>5</vt:i4>
      </vt:variant>
      <vt:variant>
        <vt:lpwstr/>
      </vt:variant>
      <vt:variant>
        <vt:lpwstr>CTH_BKO1_11_</vt:lpwstr>
      </vt:variant>
      <vt:variant>
        <vt:i4>2031721</vt:i4>
      </vt:variant>
      <vt:variant>
        <vt:i4>27</vt:i4>
      </vt:variant>
      <vt:variant>
        <vt:i4>0</vt:i4>
      </vt:variant>
      <vt:variant>
        <vt:i4>5</vt:i4>
      </vt:variant>
      <vt:variant>
        <vt:lpwstr/>
      </vt:variant>
      <vt:variant>
        <vt:lpwstr>CTH_BKO1_10_</vt:lpwstr>
      </vt:variant>
      <vt:variant>
        <vt:i4>1966176</vt:i4>
      </vt:variant>
      <vt:variant>
        <vt:i4>24</vt:i4>
      </vt:variant>
      <vt:variant>
        <vt:i4>0</vt:i4>
      </vt:variant>
      <vt:variant>
        <vt:i4>5</vt:i4>
      </vt:variant>
      <vt:variant>
        <vt:lpwstr/>
      </vt:variant>
      <vt:variant>
        <vt:lpwstr>CTH_BKO1_09_</vt:lpwstr>
      </vt:variant>
      <vt:variant>
        <vt:i4>1966177</vt:i4>
      </vt:variant>
      <vt:variant>
        <vt:i4>21</vt:i4>
      </vt:variant>
      <vt:variant>
        <vt:i4>0</vt:i4>
      </vt:variant>
      <vt:variant>
        <vt:i4>5</vt:i4>
      </vt:variant>
      <vt:variant>
        <vt:lpwstr/>
      </vt:variant>
      <vt:variant>
        <vt:lpwstr>CTH_BKO1_08_</vt:lpwstr>
      </vt:variant>
      <vt:variant>
        <vt:i4>1966190</vt:i4>
      </vt:variant>
      <vt:variant>
        <vt:i4>18</vt:i4>
      </vt:variant>
      <vt:variant>
        <vt:i4>0</vt:i4>
      </vt:variant>
      <vt:variant>
        <vt:i4>5</vt:i4>
      </vt:variant>
      <vt:variant>
        <vt:lpwstr/>
      </vt:variant>
      <vt:variant>
        <vt:lpwstr>CTH_BKO1_07_</vt:lpwstr>
      </vt:variant>
      <vt:variant>
        <vt:i4>1966191</vt:i4>
      </vt:variant>
      <vt:variant>
        <vt:i4>15</vt:i4>
      </vt:variant>
      <vt:variant>
        <vt:i4>0</vt:i4>
      </vt:variant>
      <vt:variant>
        <vt:i4>5</vt:i4>
      </vt:variant>
      <vt:variant>
        <vt:lpwstr/>
      </vt:variant>
      <vt:variant>
        <vt:lpwstr>CTH_BKO1_06_</vt:lpwstr>
      </vt:variant>
      <vt:variant>
        <vt:i4>1966188</vt:i4>
      </vt:variant>
      <vt:variant>
        <vt:i4>12</vt:i4>
      </vt:variant>
      <vt:variant>
        <vt:i4>0</vt:i4>
      </vt:variant>
      <vt:variant>
        <vt:i4>5</vt:i4>
      </vt:variant>
      <vt:variant>
        <vt:lpwstr/>
      </vt:variant>
      <vt:variant>
        <vt:lpwstr>CTH_BKO1_05_</vt:lpwstr>
      </vt:variant>
      <vt:variant>
        <vt:i4>1966189</vt:i4>
      </vt:variant>
      <vt:variant>
        <vt:i4>9</vt:i4>
      </vt:variant>
      <vt:variant>
        <vt:i4>0</vt:i4>
      </vt:variant>
      <vt:variant>
        <vt:i4>5</vt:i4>
      </vt:variant>
      <vt:variant>
        <vt:lpwstr/>
      </vt:variant>
      <vt:variant>
        <vt:lpwstr>CTH_BKO1_04_</vt:lpwstr>
      </vt:variant>
      <vt:variant>
        <vt:i4>1966186</vt:i4>
      </vt:variant>
      <vt:variant>
        <vt:i4>6</vt:i4>
      </vt:variant>
      <vt:variant>
        <vt:i4>0</vt:i4>
      </vt:variant>
      <vt:variant>
        <vt:i4>5</vt:i4>
      </vt:variant>
      <vt:variant>
        <vt:lpwstr/>
      </vt:variant>
      <vt:variant>
        <vt:lpwstr>CTH_BKO1_03_</vt:lpwstr>
      </vt:variant>
      <vt:variant>
        <vt:i4>1966187</vt:i4>
      </vt:variant>
      <vt:variant>
        <vt:i4>3</vt:i4>
      </vt:variant>
      <vt:variant>
        <vt:i4>0</vt:i4>
      </vt:variant>
      <vt:variant>
        <vt:i4>5</vt:i4>
      </vt:variant>
      <vt:variant>
        <vt:lpwstr/>
      </vt:variant>
      <vt:variant>
        <vt:lpwstr>CTH_BKO1_02_</vt:lpwstr>
      </vt:variant>
      <vt:variant>
        <vt:i4>1966184</vt:i4>
      </vt:variant>
      <vt:variant>
        <vt:i4>0</vt:i4>
      </vt:variant>
      <vt:variant>
        <vt:i4>0</vt:i4>
      </vt:variant>
      <vt:variant>
        <vt:i4>5</vt:i4>
      </vt:variant>
      <vt:variant>
        <vt:lpwstr/>
      </vt:variant>
      <vt:variant>
        <vt:lpwstr>CTH_BKO1_01_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2</cp:revision>
  <cp:lastPrinted>2010-12-30T13:33:00Z</cp:lastPrinted>
  <dcterms:created xsi:type="dcterms:W3CDTF">2018-12-13T09:20:00Z</dcterms:created>
  <dcterms:modified xsi:type="dcterms:W3CDTF">2018-12-13T09:20:00Z</dcterms:modified>
</cp:coreProperties>
</file>